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C9C99" w14:textId="769EE37C" w:rsidR="009D6E90" w:rsidRPr="00277EDE" w:rsidRDefault="003614D8" w:rsidP="009D6E90">
      <w:pPr>
        <w:pStyle w:val="Standard"/>
        <w:ind w:right="-1"/>
        <w:contextualSpacing/>
        <w:jc w:val="right"/>
        <w:rPr>
          <w:rFonts w:ascii="Ubuntu" w:hAnsi="Ubuntu" w:cs="Arial"/>
          <w:sz w:val="22"/>
          <w:szCs w:val="22"/>
          <w:lang w:val="lt-LT"/>
        </w:rPr>
      </w:pPr>
      <w:r w:rsidRPr="00277EDE">
        <w:rPr>
          <w:rFonts w:ascii="Ubuntu" w:hAnsi="Ubuntu" w:cs="Arial"/>
          <w:sz w:val="22"/>
          <w:szCs w:val="22"/>
          <w:lang w:val="lt-LT"/>
        </w:rPr>
        <w:t>Specialiųjų</w:t>
      </w:r>
      <w:r w:rsidR="009D6E90" w:rsidRPr="00277EDE">
        <w:rPr>
          <w:rFonts w:ascii="Ubuntu" w:hAnsi="Ubuntu" w:cs="Arial"/>
          <w:sz w:val="22"/>
          <w:szCs w:val="22"/>
          <w:lang w:val="lt-LT"/>
        </w:rPr>
        <w:t xml:space="preserve"> sąlygų </w:t>
      </w:r>
      <w:r w:rsidR="00E741AC">
        <w:rPr>
          <w:rFonts w:ascii="Ubuntu" w:hAnsi="Ubuntu" w:cs="Arial"/>
          <w:sz w:val="22"/>
          <w:szCs w:val="22"/>
          <w:lang w:val="lt-LT"/>
        </w:rPr>
        <w:t>7</w:t>
      </w:r>
      <w:r w:rsidR="009D6E90" w:rsidRPr="00277EDE">
        <w:rPr>
          <w:rFonts w:ascii="Ubuntu" w:hAnsi="Ubuntu" w:cs="Arial"/>
          <w:sz w:val="22"/>
          <w:szCs w:val="22"/>
          <w:lang w:val="lt-LT"/>
        </w:rPr>
        <w:t xml:space="preserve"> priedas</w:t>
      </w:r>
    </w:p>
    <w:p w14:paraId="3BF07CF0" w14:textId="77777777" w:rsidR="009D6E90" w:rsidRPr="00277EDE" w:rsidRDefault="009D6E90" w:rsidP="001F22D4">
      <w:pPr>
        <w:pStyle w:val="Standard"/>
        <w:ind w:right="-1020"/>
        <w:contextualSpacing/>
        <w:jc w:val="center"/>
        <w:rPr>
          <w:rFonts w:ascii="Ubuntu" w:hAnsi="Ubuntu" w:cs="Arial"/>
          <w:b/>
          <w:sz w:val="22"/>
          <w:szCs w:val="22"/>
          <w:lang w:val="lt-LT"/>
        </w:rPr>
      </w:pPr>
    </w:p>
    <w:p w14:paraId="53A5272F" w14:textId="39FB0337" w:rsidR="00A24930" w:rsidRPr="00277EDE" w:rsidRDefault="00F77720" w:rsidP="001F22D4">
      <w:pPr>
        <w:pStyle w:val="Standard"/>
        <w:ind w:right="-1020"/>
        <w:contextualSpacing/>
        <w:jc w:val="center"/>
        <w:rPr>
          <w:rFonts w:ascii="Ubuntu" w:hAnsi="Ubuntu" w:cs="Arial"/>
          <w:b/>
          <w:sz w:val="22"/>
          <w:szCs w:val="22"/>
          <w:lang w:val="lt-LT"/>
        </w:rPr>
      </w:pPr>
      <w:r w:rsidRPr="00277EDE">
        <w:rPr>
          <w:rFonts w:ascii="Ubuntu" w:hAnsi="Ubuntu" w:cs="Arial"/>
          <w:b/>
          <w:sz w:val="22"/>
          <w:szCs w:val="22"/>
          <w:lang w:val="lt-LT"/>
        </w:rPr>
        <w:t xml:space="preserve">STATYBOS </w:t>
      </w:r>
      <w:r w:rsidR="00470148" w:rsidRPr="00277EDE">
        <w:rPr>
          <w:rFonts w:ascii="Ubuntu" w:hAnsi="Ubuntu" w:cs="Arial"/>
          <w:b/>
          <w:sz w:val="22"/>
          <w:szCs w:val="22"/>
          <w:lang w:val="lt-LT"/>
        </w:rPr>
        <w:t>R</w:t>
      </w:r>
      <w:r w:rsidR="00755568" w:rsidRPr="00277EDE">
        <w:rPr>
          <w:rFonts w:ascii="Ubuntu" w:hAnsi="Ubuntu" w:cs="Arial"/>
          <w:b/>
          <w:sz w:val="22"/>
          <w:szCs w:val="22"/>
          <w:lang w:val="lt-LT"/>
        </w:rPr>
        <w:t>ANGOS</w:t>
      </w:r>
      <w:r w:rsidR="00A24930" w:rsidRPr="00277EDE">
        <w:rPr>
          <w:rFonts w:ascii="Ubuntu" w:hAnsi="Ubuntu" w:cs="Arial"/>
          <w:b/>
          <w:sz w:val="22"/>
          <w:szCs w:val="22"/>
          <w:lang w:val="lt-LT"/>
        </w:rPr>
        <w:t xml:space="preserve"> SUTARTIS </w:t>
      </w:r>
      <w:r w:rsidR="00742102" w:rsidRPr="00277EDE">
        <w:rPr>
          <w:rFonts w:ascii="Ubuntu" w:hAnsi="Ubuntu" w:cs="Arial"/>
          <w:b/>
          <w:sz w:val="22"/>
          <w:szCs w:val="22"/>
          <w:lang w:val="lt-LT"/>
        </w:rPr>
        <w:t xml:space="preserve">Nr. </w:t>
      </w:r>
      <w:r w:rsidR="001119F2" w:rsidRPr="00277EDE">
        <w:rPr>
          <w:rFonts w:ascii="Ubuntu" w:hAnsi="Ubuntu" w:cs="Arial"/>
          <w:b/>
          <w:sz w:val="22"/>
          <w:szCs w:val="22"/>
          <w:lang w:val="lt-LT"/>
        </w:rPr>
        <w:t>SUT-</w:t>
      </w:r>
    </w:p>
    <w:p w14:paraId="01DD18AF" w14:textId="77777777" w:rsidR="00470148" w:rsidRPr="00277EDE" w:rsidRDefault="00470148" w:rsidP="00B41D7F">
      <w:pPr>
        <w:pStyle w:val="Standard"/>
        <w:ind w:right="-1020"/>
        <w:contextualSpacing/>
        <w:jc w:val="center"/>
        <w:rPr>
          <w:rFonts w:ascii="Ubuntu" w:hAnsi="Ubuntu" w:cs="Arial"/>
          <w:b/>
          <w:sz w:val="22"/>
          <w:szCs w:val="22"/>
          <w:lang w:val="lt-LT"/>
        </w:rPr>
      </w:pPr>
    </w:p>
    <w:p w14:paraId="1A08A68D" w14:textId="77777777" w:rsidR="00470148" w:rsidRPr="00277EDE" w:rsidRDefault="00470148" w:rsidP="00B41D7F">
      <w:pPr>
        <w:pStyle w:val="Standard"/>
        <w:ind w:right="-1020"/>
        <w:contextualSpacing/>
        <w:jc w:val="center"/>
        <w:rPr>
          <w:rFonts w:ascii="Ubuntu" w:hAnsi="Ubuntu" w:cs="Arial"/>
          <w:b/>
          <w:sz w:val="22"/>
          <w:szCs w:val="22"/>
          <w:lang w:val="lt-LT"/>
        </w:rPr>
      </w:pPr>
    </w:p>
    <w:p w14:paraId="58EA32CF" w14:textId="04032C9A" w:rsidR="00A56DE5" w:rsidRPr="00277EDE" w:rsidRDefault="00A56DE5" w:rsidP="00B41D7F">
      <w:pPr>
        <w:spacing w:line="240" w:lineRule="auto"/>
        <w:rPr>
          <w:rFonts w:ascii="Ubuntu" w:hAnsi="Ubuntu" w:cs="Arial"/>
          <w:sz w:val="22"/>
        </w:rPr>
      </w:pPr>
      <w:r w:rsidRPr="00277EDE">
        <w:rPr>
          <w:rFonts w:ascii="Ubuntu" w:hAnsi="Ubuntu" w:cs="Arial"/>
          <w:sz w:val="22"/>
        </w:rPr>
        <w:t>Utena</w:t>
      </w:r>
      <w:r w:rsidRPr="00277EDE">
        <w:rPr>
          <w:rFonts w:ascii="Ubuntu" w:hAnsi="Ubuntu" w:cs="Arial"/>
          <w:sz w:val="22"/>
        </w:rPr>
        <w:tab/>
      </w:r>
      <w:r w:rsidRPr="00277EDE">
        <w:rPr>
          <w:rFonts w:ascii="Ubuntu" w:hAnsi="Ubuntu" w:cs="Arial"/>
          <w:sz w:val="22"/>
        </w:rPr>
        <w:tab/>
      </w:r>
      <w:r w:rsidRPr="00277EDE">
        <w:rPr>
          <w:rFonts w:ascii="Ubuntu" w:hAnsi="Ubuntu" w:cs="Arial"/>
          <w:sz w:val="22"/>
        </w:rPr>
        <w:tab/>
      </w:r>
      <w:r w:rsidRPr="00277EDE">
        <w:rPr>
          <w:rFonts w:ascii="Ubuntu" w:hAnsi="Ubuntu" w:cs="Arial"/>
          <w:sz w:val="22"/>
        </w:rPr>
        <w:tab/>
      </w:r>
      <w:r w:rsidRPr="00277EDE">
        <w:rPr>
          <w:rFonts w:ascii="Ubuntu" w:hAnsi="Ubuntu" w:cs="Arial"/>
          <w:sz w:val="22"/>
        </w:rPr>
        <w:tab/>
      </w:r>
      <w:r w:rsidRPr="00277EDE">
        <w:rPr>
          <w:rFonts w:ascii="Ubuntu" w:hAnsi="Ubuntu" w:cs="Arial"/>
          <w:sz w:val="22"/>
        </w:rPr>
        <w:tab/>
        <w:t xml:space="preserve">          20</w:t>
      </w:r>
      <w:r w:rsidR="00470148" w:rsidRPr="00277EDE">
        <w:rPr>
          <w:rFonts w:ascii="Ubuntu" w:hAnsi="Ubuntu" w:cs="Arial"/>
          <w:sz w:val="22"/>
        </w:rPr>
        <w:t>2</w:t>
      </w:r>
      <w:r w:rsidR="004E0B75">
        <w:rPr>
          <w:rFonts w:ascii="Ubuntu" w:hAnsi="Ubuntu" w:cs="Arial"/>
          <w:sz w:val="22"/>
        </w:rPr>
        <w:t>5</w:t>
      </w:r>
      <w:r w:rsidRPr="00277EDE">
        <w:rPr>
          <w:rFonts w:ascii="Ubuntu" w:hAnsi="Ubuntu" w:cs="Arial"/>
          <w:sz w:val="22"/>
        </w:rPr>
        <w:t>-</w:t>
      </w:r>
      <w:r w:rsidR="00AF3A02" w:rsidRPr="00277EDE">
        <w:rPr>
          <w:rFonts w:ascii="Ubuntu" w:hAnsi="Ubuntu" w:cs="Arial"/>
          <w:sz w:val="22"/>
        </w:rPr>
        <w:t>__</w:t>
      </w:r>
      <w:r w:rsidR="001F22D4" w:rsidRPr="00277EDE">
        <w:rPr>
          <w:rFonts w:ascii="Ubuntu" w:hAnsi="Ubuntu" w:cs="Arial"/>
          <w:sz w:val="22"/>
        </w:rPr>
        <w:t>-</w:t>
      </w:r>
      <w:r w:rsidR="00AF3A02" w:rsidRPr="00277EDE">
        <w:rPr>
          <w:rFonts w:ascii="Ubuntu" w:hAnsi="Ubuntu" w:cs="Arial"/>
          <w:sz w:val="22"/>
        </w:rPr>
        <w:t>__</w:t>
      </w:r>
    </w:p>
    <w:p w14:paraId="2BAC19E6" w14:textId="3042FC11" w:rsidR="00A56DE5" w:rsidRPr="00277EDE" w:rsidRDefault="00A56DE5" w:rsidP="00B41D7F">
      <w:pPr>
        <w:spacing w:line="240" w:lineRule="auto"/>
        <w:rPr>
          <w:rFonts w:ascii="Ubuntu" w:hAnsi="Ubuntu" w:cs="Arial"/>
          <w:sz w:val="22"/>
        </w:rPr>
      </w:pPr>
      <w:r w:rsidRPr="00277EDE">
        <w:rPr>
          <w:rFonts w:ascii="Ubuntu" w:hAnsi="Ubuntu" w:cs="Arial"/>
          <w:bCs/>
          <w:sz w:val="22"/>
        </w:rPr>
        <w:t>UAB „Utenos šilumos tinklai“</w:t>
      </w:r>
      <w:r w:rsidRPr="00277EDE">
        <w:rPr>
          <w:rFonts w:ascii="Ubuntu" w:hAnsi="Ubuntu" w:cs="Arial"/>
          <w:sz w:val="22"/>
        </w:rPr>
        <w:t xml:space="preserve"> pagal Lietuvos Respublikos įstatymus įsteigta ir veikianti įmonė, juridinio asmens kodas 183843314, kurios registruota buveinė yra Pramonės g. 11, LT-28216 Utena </w:t>
      </w:r>
      <w:r w:rsidRPr="00277EDE">
        <w:rPr>
          <w:rFonts w:ascii="Ubuntu" w:hAnsi="Ubuntu" w:cs="Arial"/>
          <w:bCs/>
          <w:iCs/>
          <w:sz w:val="22"/>
        </w:rPr>
        <w:t xml:space="preserve">duomenys apie bendrovę kaupiami ir saugomi </w:t>
      </w:r>
      <w:r w:rsidRPr="00277EDE">
        <w:rPr>
          <w:rFonts w:ascii="Ubuntu" w:hAnsi="Ubuntu" w:cs="Arial"/>
          <w:iCs/>
          <w:sz w:val="22"/>
        </w:rPr>
        <w:t xml:space="preserve">Lietuvos Respublikos juridinių asmenų registre, </w:t>
      </w:r>
      <w:r w:rsidRPr="00277EDE">
        <w:rPr>
          <w:rFonts w:ascii="Ubuntu" w:hAnsi="Ubuntu" w:cs="Arial"/>
          <w:sz w:val="22"/>
        </w:rPr>
        <w:t xml:space="preserve">atstovaujama direktoriaus Dariaus Šinkūno, veikiančio pagal bendrovės įstatus </w:t>
      </w:r>
      <w:r w:rsidRPr="00277EDE">
        <w:rPr>
          <w:rFonts w:ascii="Ubuntu" w:hAnsi="Ubuntu" w:cs="Arial"/>
          <w:iCs/>
          <w:sz w:val="22"/>
        </w:rPr>
        <w:t>(</w:t>
      </w:r>
      <w:r w:rsidRPr="00277EDE">
        <w:rPr>
          <w:rFonts w:ascii="Ubuntu" w:hAnsi="Ubuntu" w:cs="Arial"/>
          <w:sz w:val="22"/>
        </w:rPr>
        <w:t>toliau</w:t>
      </w:r>
      <w:r w:rsidR="0088540B" w:rsidRPr="00277EDE">
        <w:rPr>
          <w:rFonts w:ascii="Ubuntu" w:hAnsi="Ubuntu" w:cs="Arial"/>
          <w:sz w:val="22"/>
        </w:rPr>
        <w:t xml:space="preserve"> </w:t>
      </w:r>
      <w:r w:rsidRPr="00277EDE">
        <w:rPr>
          <w:rFonts w:ascii="Ubuntu" w:hAnsi="Ubuntu" w:cs="Arial"/>
          <w:sz w:val="22"/>
        </w:rPr>
        <w:t>-</w:t>
      </w:r>
      <w:r w:rsidRPr="00277EDE">
        <w:rPr>
          <w:rFonts w:ascii="Ubuntu" w:hAnsi="Ubuntu" w:cs="Arial"/>
          <w:bCs/>
          <w:sz w:val="22"/>
        </w:rPr>
        <w:t>Užsakovas)</w:t>
      </w:r>
      <w:r w:rsidRPr="00277EDE">
        <w:rPr>
          <w:rFonts w:ascii="Ubuntu" w:hAnsi="Ubuntu" w:cs="Arial"/>
          <w:sz w:val="22"/>
        </w:rPr>
        <w:t>,  ir</w:t>
      </w:r>
    </w:p>
    <w:p w14:paraId="046A5936" w14:textId="19843DBE" w:rsidR="00A56DE5" w:rsidRPr="00277EDE" w:rsidRDefault="00AF3A02" w:rsidP="00BE1A54">
      <w:pPr>
        <w:pStyle w:val="Betarp"/>
        <w:jc w:val="both"/>
        <w:rPr>
          <w:rFonts w:ascii="Ubuntu" w:hAnsi="Ubuntu" w:cs="Arial"/>
        </w:rPr>
      </w:pPr>
      <w:r w:rsidRPr="00277EDE">
        <w:rPr>
          <w:rFonts w:ascii="Ubuntu" w:hAnsi="Ubuntu" w:cs="Arial"/>
          <w:bCs/>
          <w:iCs/>
        </w:rPr>
        <w:t>_____________________</w:t>
      </w:r>
      <w:r w:rsidR="001F22D4" w:rsidRPr="00277EDE">
        <w:rPr>
          <w:rFonts w:ascii="Ubuntu" w:hAnsi="Ubuntu" w:cs="Arial"/>
          <w:bCs/>
          <w:iCs/>
        </w:rPr>
        <w:t xml:space="preserve">, </w:t>
      </w:r>
      <w:r w:rsidR="00A56DE5" w:rsidRPr="00277EDE">
        <w:rPr>
          <w:rFonts w:ascii="Ubuntu" w:hAnsi="Ubuntu" w:cs="Arial"/>
          <w:bCs/>
          <w:iCs/>
        </w:rPr>
        <w:t xml:space="preserve">pagal </w:t>
      </w:r>
      <w:r w:rsidRPr="00277EDE">
        <w:rPr>
          <w:rFonts w:ascii="Ubuntu" w:hAnsi="Ubuntu" w:cs="Arial"/>
        </w:rPr>
        <w:t>______________________</w:t>
      </w:r>
      <w:r w:rsidR="00A56DE5" w:rsidRPr="00277EDE">
        <w:rPr>
          <w:rFonts w:ascii="Ubuntu" w:hAnsi="Ubuntu" w:cs="Arial"/>
          <w:bCs/>
          <w:iCs/>
        </w:rPr>
        <w:t xml:space="preserve"> įstatymus įsteigta ir veikianti įmonė, juridinio asmens kodas</w:t>
      </w:r>
      <w:r w:rsidR="00BE1A54" w:rsidRPr="00277EDE">
        <w:rPr>
          <w:rFonts w:ascii="Ubuntu" w:hAnsi="Ubuntu" w:cs="Arial"/>
          <w:bCs/>
          <w:iCs/>
        </w:rPr>
        <w:t xml:space="preserve"> </w:t>
      </w:r>
      <w:r w:rsidRPr="00277EDE">
        <w:rPr>
          <w:rFonts w:ascii="Ubuntu" w:hAnsi="Ubuntu" w:cs="Arial"/>
        </w:rPr>
        <w:t>________________</w:t>
      </w:r>
      <w:r w:rsidR="00BE1A54" w:rsidRPr="00277EDE">
        <w:rPr>
          <w:rFonts w:ascii="Ubuntu" w:hAnsi="Ubuntu" w:cs="Arial"/>
        </w:rPr>
        <w:t xml:space="preserve">, </w:t>
      </w:r>
      <w:r w:rsidR="00A56DE5" w:rsidRPr="00277EDE">
        <w:rPr>
          <w:rFonts w:ascii="Ubuntu" w:hAnsi="Ubuntu" w:cs="Arial"/>
          <w:bCs/>
          <w:iCs/>
        </w:rPr>
        <w:t xml:space="preserve">kurios registruota buveinė yra </w:t>
      </w:r>
      <w:r w:rsidRPr="00277EDE">
        <w:rPr>
          <w:rFonts w:ascii="Ubuntu" w:hAnsi="Ubuntu" w:cs="Arial"/>
        </w:rPr>
        <w:t>_________________________</w:t>
      </w:r>
      <w:r w:rsidR="00A56DE5" w:rsidRPr="00277EDE">
        <w:rPr>
          <w:rFonts w:ascii="Ubuntu" w:hAnsi="Ubuntu" w:cs="Arial"/>
          <w:bCs/>
          <w:iCs/>
        </w:rPr>
        <w:t xml:space="preserve">, duomenys apie bendrovę kaupiami ir saugomi </w:t>
      </w:r>
      <w:r w:rsidRPr="00277EDE">
        <w:rPr>
          <w:rFonts w:ascii="Ubuntu" w:hAnsi="Ubuntu" w:cs="Arial"/>
          <w:iCs/>
        </w:rPr>
        <w:t>____________________________</w:t>
      </w:r>
      <w:r w:rsidR="00BE1A54" w:rsidRPr="00277EDE">
        <w:rPr>
          <w:rFonts w:ascii="Ubuntu" w:hAnsi="Ubuntu" w:cs="Arial"/>
          <w:iCs/>
        </w:rPr>
        <w:t>,</w:t>
      </w:r>
      <w:r w:rsidR="00A56DE5" w:rsidRPr="00277EDE">
        <w:rPr>
          <w:rFonts w:ascii="Ubuntu" w:hAnsi="Ubuntu" w:cs="Arial"/>
          <w:bCs/>
          <w:iCs/>
        </w:rPr>
        <w:t xml:space="preserve"> atstovaujama</w:t>
      </w:r>
      <w:r w:rsidR="00BE1A54" w:rsidRPr="00277EDE">
        <w:rPr>
          <w:rFonts w:ascii="Ubuntu" w:hAnsi="Ubuntu" w:cs="Arial"/>
          <w:bCs/>
          <w:iCs/>
        </w:rPr>
        <w:t xml:space="preserve"> </w:t>
      </w:r>
      <w:r w:rsidRPr="00E459F8">
        <w:rPr>
          <w:rFonts w:ascii="Ubuntu" w:hAnsi="Ubuntu" w:cs="Arial"/>
          <w:bCs/>
          <w:iCs/>
          <w:u w:val="single"/>
        </w:rPr>
        <w:t>__________________________</w:t>
      </w:r>
      <w:r w:rsidR="00A56DE5" w:rsidRPr="00277EDE">
        <w:rPr>
          <w:rFonts w:ascii="Ubuntu" w:hAnsi="Ubuntu" w:cs="Arial"/>
          <w:bCs/>
          <w:iCs/>
        </w:rPr>
        <w:t>, veikiančio pagal</w:t>
      </w:r>
      <w:r w:rsidR="00BE1A54" w:rsidRPr="00277EDE">
        <w:rPr>
          <w:rFonts w:ascii="Ubuntu" w:hAnsi="Ubuntu" w:cs="Arial"/>
          <w:bCs/>
          <w:iCs/>
        </w:rPr>
        <w:t xml:space="preserve"> </w:t>
      </w:r>
      <w:r w:rsidRPr="00277EDE">
        <w:rPr>
          <w:rFonts w:ascii="Ubuntu" w:hAnsi="Ubuntu" w:cs="Arial"/>
        </w:rPr>
        <w:t>________________</w:t>
      </w:r>
      <w:r w:rsidR="00BE1A54" w:rsidRPr="00277EDE">
        <w:rPr>
          <w:rFonts w:ascii="Ubuntu" w:hAnsi="Ubuntu" w:cs="Arial"/>
          <w:bCs/>
          <w:iCs/>
        </w:rPr>
        <w:t xml:space="preserve"> </w:t>
      </w:r>
      <w:r w:rsidR="00A56DE5" w:rsidRPr="00277EDE">
        <w:rPr>
          <w:rFonts w:ascii="Ubuntu" w:hAnsi="Ubuntu" w:cs="Arial"/>
          <w:bCs/>
          <w:iCs/>
        </w:rPr>
        <w:t>(toliau</w:t>
      </w:r>
      <w:r w:rsidR="0088540B" w:rsidRPr="00277EDE">
        <w:rPr>
          <w:rFonts w:ascii="Ubuntu" w:hAnsi="Ubuntu" w:cs="Arial"/>
          <w:bCs/>
          <w:iCs/>
        </w:rPr>
        <w:t xml:space="preserve"> </w:t>
      </w:r>
      <w:r w:rsidR="00A56DE5" w:rsidRPr="00277EDE">
        <w:rPr>
          <w:rFonts w:ascii="Ubuntu" w:hAnsi="Ubuntu" w:cs="Arial"/>
          <w:bCs/>
          <w:iCs/>
        </w:rPr>
        <w:t>-</w:t>
      </w:r>
      <w:r w:rsidR="0088540B" w:rsidRPr="00277EDE">
        <w:rPr>
          <w:rFonts w:ascii="Ubuntu" w:hAnsi="Ubuntu" w:cs="Arial"/>
          <w:bCs/>
          <w:iCs/>
        </w:rPr>
        <w:t xml:space="preserve"> </w:t>
      </w:r>
      <w:r w:rsidR="00A56DE5" w:rsidRPr="00277EDE">
        <w:rPr>
          <w:rFonts w:ascii="Ubuntu" w:hAnsi="Ubuntu" w:cs="Arial"/>
          <w:bCs/>
          <w:iCs/>
        </w:rPr>
        <w:t>Rangovas),</w:t>
      </w:r>
    </w:p>
    <w:p w14:paraId="7EED191F" w14:textId="4B2679A6" w:rsidR="00A56DE5" w:rsidRPr="00277EDE" w:rsidRDefault="00A56DE5" w:rsidP="00B41D7F">
      <w:pPr>
        <w:spacing w:before="120" w:line="240" w:lineRule="auto"/>
        <w:rPr>
          <w:rFonts w:ascii="Ubuntu" w:hAnsi="Ubuntu" w:cs="Arial"/>
          <w:sz w:val="22"/>
        </w:rPr>
      </w:pPr>
      <w:r w:rsidRPr="00277EDE">
        <w:rPr>
          <w:rFonts w:ascii="Ubuntu" w:hAnsi="Ubuntu" w:cs="Arial"/>
          <w:bCs/>
          <w:iCs/>
          <w:sz w:val="22"/>
        </w:rPr>
        <w:t>(toliau kartu-Šalys, o kiekviena atskirai-Šalis), vadovaujantis</w:t>
      </w:r>
      <w:r w:rsidRPr="00277EDE">
        <w:rPr>
          <w:rFonts w:ascii="Ubuntu" w:hAnsi="Ubuntu" w:cs="Arial"/>
          <w:bCs/>
          <w:sz w:val="22"/>
        </w:rPr>
        <w:t xml:space="preserve"> Užsakovo vykdyto </w:t>
      </w:r>
      <w:r w:rsidR="00AF3A02" w:rsidRPr="00277EDE">
        <w:rPr>
          <w:rFonts w:ascii="Ubuntu" w:hAnsi="Ubuntu" w:cs="Arial"/>
          <w:bCs/>
          <w:sz w:val="22"/>
        </w:rPr>
        <w:t xml:space="preserve">supaprastinto </w:t>
      </w:r>
      <w:r w:rsidRPr="00277EDE">
        <w:rPr>
          <w:rFonts w:ascii="Ubuntu" w:hAnsi="Ubuntu" w:cs="Arial"/>
          <w:bCs/>
          <w:sz w:val="22"/>
        </w:rPr>
        <w:t xml:space="preserve"> viešojo darbų pirkimo </w:t>
      </w:r>
      <w:r w:rsidR="001A48CB">
        <w:rPr>
          <w:rFonts w:ascii="Ubuntu" w:hAnsi="Ubuntu" w:cs="Arial"/>
          <w:bCs/>
          <w:sz w:val="22"/>
        </w:rPr>
        <w:t>skelbiamų derybų</w:t>
      </w:r>
      <w:r w:rsidR="00AF3A02" w:rsidRPr="00277EDE">
        <w:rPr>
          <w:rFonts w:ascii="Ubuntu" w:hAnsi="Ubuntu" w:cs="Arial"/>
          <w:bCs/>
          <w:sz w:val="22"/>
        </w:rPr>
        <w:t xml:space="preserve"> būdu</w:t>
      </w:r>
      <w:r w:rsidRPr="00277EDE">
        <w:rPr>
          <w:rFonts w:ascii="Ubuntu" w:hAnsi="Ubuntu" w:cs="Arial"/>
          <w:bCs/>
          <w:sz w:val="22"/>
        </w:rPr>
        <w:t xml:space="preserve"> </w:t>
      </w:r>
      <w:bookmarkStart w:id="0" w:name="_Hlk68164945"/>
      <w:r w:rsidR="00B817A0" w:rsidRPr="00277EDE">
        <w:rPr>
          <w:rFonts w:ascii="Ubuntu" w:hAnsi="Ubuntu" w:cs="Arial"/>
          <w:sz w:val="22"/>
        </w:rPr>
        <w:t>„</w:t>
      </w:r>
      <w:r w:rsidR="00513CB8" w:rsidRPr="00277EDE">
        <w:rPr>
          <w:rFonts w:ascii="Ubuntu" w:hAnsi="Ubuntu" w:cs="Arial"/>
          <w:sz w:val="22"/>
        </w:rPr>
        <w:t>Šilumos tiekimo tinklų</w:t>
      </w:r>
      <w:r w:rsidR="00B65495" w:rsidRPr="00277EDE">
        <w:rPr>
          <w:rFonts w:ascii="Ubuntu" w:hAnsi="Ubuntu" w:cs="Arial"/>
          <w:sz w:val="22"/>
        </w:rPr>
        <w:t xml:space="preserve"> atkarpos</w:t>
      </w:r>
      <w:r w:rsidR="00513CB8" w:rsidRPr="00277EDE">
        <w:rPr>
          <w:rFonts w:ascii="Ubuntu" w:hAnsi="Ubuntu" w:cs="Arial"/>
          <w:sz w:val="22"/>
        </w:rPr>
        <w:t xml:space="preserve"> nuo ŠK-</w:t>
      </w:r>
      <w:r w:rsidR="00B65495" w:rsidRPr="00277EDE">
        <w:rPr>
          <w:rFonts w:ascii="Ubuntu" w:hAnsi="Ubuntu" w:cs="Arial"/>
          <w:sz w:val="22"/>
        </w:rPr>
        <w:t>25-10</w:t>
      </w:r>
      <w:r w:rsidR="00513CB8" w:rsidRPr="00277EDE">
        <w:rPr>
          <w:rFonts w:ascii="Ubuntu" w:hAnsi="Ubuntu" w:cs="Arial"/>
          <w:sz w:val="22"/>
        </w:rPr>
        <w:t xml:space="preserve"> iki ŠK-</w:t>
      </w:r>
      <w:r w:rsidR="00B65495" w:rsidRPr="00277EDE">
        <w:rPr>
          <w:rFonts w:ascii="Ubuntu" w:hAnsi="Ubuntu" w:cs="Arial"/>
          <w:sz w:val="22"/>
        </w:rPr>
        <w:t xml:space="preserve">25-14 </w:t>
      </w:r>
      <w:r w:rsidR="00513CB8" w:rsidRPr="00277EDE">
        <w:rPr>
          <w:rFonts w:ascii="Ubuntu" w:hAnsi="Ubuntu" w:cs="Arial"/>
          <w:sz w:val="22"/>
        </w:rPr>
        <w:t>Uteno</w:t>
      </w:r>
      <w:r w:rsidR="00B65495" w:rsidRPr="00277EDE">
        <w:rPr>
          <w:rFonts w:ascii="Ubuntu" w:hAnsi="Ubuntu" w:cs="Arial"/>
          <w:sz w:val="22"/>
        </w:rPr>
        <w:t xml:space="preserve">je, rekonstrukcija </w:t>
      </w:r>
      <w:r w:rsidR="00513CB8" w:rsidRPr="00277EDE">
        <w:rPr>
          <w:rFonts w:ascii="Ubuntu" w:hAnsi="Ubuntu" w:cs="Arial"/>
          <w:sz w:val="22"/>
        </w:rPr>
        <w:t>2</w:t>
      </w:r>
      <w:r w:rsidR="00B65495" w:rsidRPr="00277EDE">
        <w:rPr>
          <w:rFonts w:ascii="Ubuntu" w:hAnsi="Ubuntu" w:cs="Arial"/>
          <w:sz w:val="22"/>
        </w:rPr>
        <w:t>5</w:t>
      </w:r>
      <w:r w:rsidR="00513CB8" w:rsidRPr="00277EDE">
        <w:rPr>
          <w:rFonts w:ascii="Ubuntu" w:hAnsi="Ubuntu" w:cs="Arial"/>
          <w:sz w:val="22"/>
        </w:rPr>
        <w:t>-01</w:t>
      </w:r>
      <w:r w:rsidR="00B817A0" w:rsidRPr="00277EDE">
        <w:rPr>
          <w:rFonts w:ascii="Ubuntu" w:hAnsi="Ubuntu" w:cs="Arial"/>
          <w:sz w:val="22"/>
        </w:rPr>
        <w:t>“</w:t>
      </w:r>
      <w:bookmarkEnd w:id="0"/>
      <w:r w:rsidR="00B817A0" w:rsidRPr="00277EDE">
        <w:rPr>
          <w:rFonts w:ascii="Ubuntu" w:hAnsi="Ubuntu" w:cs="Arial"/>
          <w:sz w:val="22"/>
        </w:rPr>
        <w:t xml:space="preserve"> </w:t>
      </w:r>
      <w:r w:rsidRPr="00277EDE">
        <w:rPr>
          <w:rFonts w:ascii="Ubuntu" w:hAnsi="Ubuntu" w:cs="Arial"/>
          <w:bCs/>
          <w:sz w:val="22"/>
        </w:rPr>
        <w:t xml:space="preserve">(toliau-Pirkimas) dokumentais ir rezultatais, sudarė šią </w:t>
      </w:r>
      <w:r w:rsidR="00BE1A54" w:rsidRPr="00277EDE">
        <w:rPr>
          <w:rFonts w:ascii="Ubuntu" w:hAnsi="Ubuntu" w:cs="Arial"/>
          <w:bCs/>
          <w:sz w:val="22"/>
        </w:rPr>
        <w:t xml:space="preserve">statybos </w:t>
      </w:r>
      <w:r w:rsidRPr="00277EDE">
        <w:rPr>
          <w:rFonts w:ascii="Ubuntu" w:hAnsi="Ubuntu" w:cs="Arial"/>
          <w:sz w:val="22"/>
        </w:rPr>
        <w:t xml:space="preserve">rangos </w:t>
      </w:r>
      <w:r w:rsidRPr="00277EDE">
        <w:rPr>
          <w:rFonts w:ascii="Ubuntu" w:hAnsi="Ubuntu" w:cs="Arial"/>
          <w:bCs/>
          <w:sz w:val="22"/>
        </w:rPr>
        <w:t>sutartį (toliau-Sutartis):</w:t>
      </w:r>
    </w:p>
    <w:p w14:paraId="68E9B66A" w14:textId="77777777" w:rsidR="00A56DE5" w:rsidRPr="00277EDE" w:rsidRDefault="00A56DE5" w:rsidP="00B41D7F">
      <w:pPr>
        <w:pStyle w:val="Pagrindinistekstas"/>
        <w:numPr>
          <w:ilvl w:val="0"/>
          <w:numId w:val="27"/>
        </w:numPr>
        <w:suppressAutoHyphens/>
        <w:autoSpaceDN w:val="0"/>
        <w:spacing w:after="0" w:line="240" w:lineRule="auto"/>
        <w:textAlignment w:val="baseline"/>
        <w:rPr>
          <w:rFonts w:ascii="Ubuntu" w:hAnsi="Ubuntu" w:cs="Arial"/>
          <w:b/>
          <w:sz w:val="22"/>
        </w:rPr>
      </w:pPr>
      <w:r w:rsidRPr="00277EDE">
        <w:rPr>
          <w:rFonts w:ascii="Ubuntu" w:hAnsi="Ubuntu" w:cs="Arial"/>
          <w:b/>
          <w:sz w:val="22"/>
        </w:rPr>
        <w:t>Sutarties dalykas</w:t>
      </w:r>
      <w:r w:rsidR="00F706A6" w:rsidRPr="00277EDE">
        <w:rPr>
          <w:rFonts w:ascii="Ubuntu" w:hAnsi="Ubuntu" w:cs="Arial"/>
          <w:b/>
          <w:sz w:val="22"/>
        </w:rPr>
        <w:t>.</w:t>
      </w:r>
    </w:p>
    <w:p w14:paraId="4E42A98E" w14:textId="34A1ABB5" w:rsidR="00B817A0" w:rsidRPr="00277EDE" w:rsidRDefault="00A56DE5" w:rsidP="00B817A0">
      <w:pPr>
        <w:pStyle w:val="Sraopastraipa"/>
        <w:numPr>
          <w:ilvl w:val="0"/>
          <w:numId w:val="30"/>
        </w:numPr>
        <w:tabs>
          <w:tab w:val="left" w:pos="567"/>
        </w:tabs>
        <w:spacing w:after="0" w:line="240" w:lineRule="auto"/>
        <w:ind w:left="0" w:firstLine="0"/>
        <w:rPr>
          <w:rFonts w:ascii="Ubuntu" w:eastAsia="Times New Roman" w:hAnsi="Ubuntu" w:cs="Arial"/>
          <w:b/>
          <w:sz w:val="22"/>
          <w:lang w:eastAsia="da-DK"/>
        </w:rPr>
      </w:pPr>
      <w:r w:rsidRPr="00277EDE">
        <w:rPr>
          <w:rFonts w:ascii="Ubuntu" w:hAnsi="Ubuntu" w:cs="Arial"/>
          <w:sz w:val="22"/>
        </w:rPr>
        <w:t xml:space="preserve">Šioje Sutartyje nustatytomis sąlygomis Rangovas įsipareigoja savo jėgomis ir rizika </w:t>
      </w:r>
      <w:r w:rsidR="001119F2" w:rsidRPr="00277EDE">
        <w:rPr>
          <w:rFonts w:ascii="Ubuntu" w:hAnsi="Ubuntu" w:cs="Arial"/>
          <w:sz w:val="22"/>
        </w:rPr>
        <w:t>gauti statybos darbų atlikimui reikiamus leidimus (žemės darbams, krūmų, medžių kirtimui),</w:t>
      </w:r>
      <w:r w:rsidR="000639AC" w:rsidRPr="00277EDE">
        <w:rPr>
          <w:rFonts w:ascii="Ubuntu" w:hAnsi="Ubuntu" w:cs="Arial"/>
          <w:sz w:val="22"/>
        </w:rPr>
        <w:t xml:space="preserve"> </w:t>
      </w:r>
      <w:r w:rsidR="001119F2" w:rsidRPr="00277EDE">
        <w:rPr>
          <w:rFonts w:ascii="Ubuntu" w:hAnsi="Ubuntu" w:cs="Arial"/>
          <w:sz w:val="22"/>
        </w:rPr>
        <w:t>sukomplektuoti reikiamas medžiagas ir įrengimus,</w:t>
      </w:r>
      <w:r w:rsidR="001119F2" w:rsidRPr="00277EDE">
        <w:rPr>
          <w:rFonts w:ascii="Ubuntu" w:hAnsi="Ubuntu" w:cs="Arial"/>
          <w:color w:val="FF0000"/>
          <w:sz w:val="22"/>
        </w:rPr>
        <w:t xml:space="preserve"> </w:t>
      </w:r>
      <w:r w:rsidR="001119F2" w:rsidRPr="00277EDE">
        <w:rPr>
          <w:rFonts w:ascii="Ubuntu" w:hAnsi="Ubuntu" w:cs="Arial"/>
          <w:sz w:val="22"/>
        </w:rPr>
        <w:t>atlikti žemės, esamų konstrukcijų demontavimo darbus, statybos - montavimo darbus, bandymus</w:t>
      </w:r>
      <w:r w:rsidR="00E51731" w:rsidRPr="00277EDE">
        <w:rPr>
          <w:rFonts w:ascii="Ubuntu" w:hAnsi="Ubuntu" w:cs="Arial"/>
          <w:sz w:val="22"/>
        </w:rPr>
        <w:t xml:space="preserve"> </w:t>
      </w:r>
      <w:r w:rsidR="00FA132A" w:rsidRPr="00277EDE">
        <w:rPr>
          <w:rFonts w:ascii="Ubuntu" w:hAnsi="Ubuntu" w:cs="Arial"/>
          <w:sz w:val="22"/>
        </w:rPr>
        <w:t>ir sistemos paleidimą</w:t>
      </w:r>
      <w:r w:rsidR="001119F2" w:rsidRPr="00277EDE">
        <w:rPr>
          <w:rFonts w:ascii="Ubuntu" w:hAnsi="Ubuntu" w:cs="Arial"/>
          <w:sz w:val="22"/>
        </w:rPr>
        <w:t>, gerbūvio ir dangų atstatymo darbus, objektą priduoti eksploatacijai pagal Lietuvos Respublikoje galiojančius normatyvinius dokumentus</w:t>
      </w:r>
      <w:r w:rsidR="00706BE4" w:rsidRPr="00277EDE">
        <w:rPr>
          <w:rFonts w:ascii="Ubuntu" w:hAnsi="Ubuntu" w:cs="Arial"/>
          <w:sz w:val="22"/>
        </w:rPr>
        <w:t xml:space="preserve"> bei</w:t>
      </w:r>
      <w:r w:rsidR="001119F2" w:rsidRPr="00277EDE">
        <w:rPr>
          <w:rFonts w:ascii="Ubuntu" w:hAnsi="Ubuntu" w:cs="Arial"/>
          <w:sz w:val="22"/>
        </w:rPr>
        <w:t xml:space="preserve"> </w:t>
      </w:r>
      <w:r w:rsidR="008859A2" w:rsidRPr="00277EDE">
        <w:rPr>
          <w:rFonts w:ascii="Ubuntu" w:hAnsi="Ubuntu"/>
          <w:sz w:val="22"/>
        </w:rPr>
        <w:t xml:space="preserve">techninį darbo projektą, </w:t>
      </w:r>
      <w:r w:rsidR="00C65B5D">
        <w:rPr>
          <w:rFonts w:ascii="Ubuntu" w:hAnsi="Ubuntu"/>
          <w:sz w:val="22"/>
        </w:rPr>
        <w:t>pateikti naują</w:t>
      </w:r>
      <w:r w:rsidR="00C65B5D" w:rsidRPr="00277EDE">
        <w:rPr>
          <w:rFonts w:ascii="Ubuntu" w:hAnsi="Ubuntu"/>
          <w:sz w:val="22"/>
        </w:rPr>
        <w:t xml:space="preserve"> </w:t>
      </w:r>
      <w:r w:rsidR="008859A2" w:rsidRPr="00277EDE">
        <w:rPr>
          <w:rFonts w:ascii="Ubuntu" w:hAnsi="Ubuntu"/>
          <w:sz w:val="22"/>
        </w:rPr>
        <w:t xml:space="preserve">kadastrinę bylą, </w:t>
      </w:r>
      <w:r w:rsidR="001119F2" w:rsidRPr="00277EDE">
        <w:rPr>
          <w:rFonts w:ascii="Ubuntu" w:hAnsi="Ubuntu" w:cs="Arial"/>
          <w:sz w:val="22"/>
          <w:u w:val="single"/>
        </w:rPr>
        <w:t xml:space="preserve">išimti deklaraciją apie statinio statybos užbaigimą Statybos leidimų ir statybos valstybinės priežiūros informacinėje sistemoje „Infostatyba“ </w:t>
      </w:r>
      <w:r w:rsidR="001119F2" w:rsidRPr="00277EDE">
        <w:rPr>
          <w:rFonts w:ascii="Ubuntu" w:hAnsi="Ubuntu" w:cs="Arial"/>
          <w:sz w:val="22"/>
        </w:rPr>
        <w:t>(toliau - Darbai)</w:t>
      </w:r>
      <w:r w:rsidR="00B817A0" w:rsidRPr="00277EDE">
        <w:rPr>
          <w:rFonts w:ascii="Ubuntu" w:hAnsi="Ubuntu" w:cs="Arial"/>
          <w:sz w:val="22"/>
        </w:rPr>
        <w:t>.</w:t>
      </w:r>
      <w:r w:rsidR="00B817A0" w:rsidRPr="00277EDE">
        <w:rPr>
          <w:rFonts w:ascii="Ubuntu" w:hAnsi="Ubuntu" w:cs="Arial"/>
          <w:sz w:val="22"/>
          <w:lang w:eastAsia="da-DK"/>
        </w:rPr>
        <w:t xml:space="preserve"> Reikalavimai perkamiems Darbams pateikti Sutarties 1 priede „Techninė specifikacija“</w:t>
      </w:r>
      <w:r w:rsidR="00AF3A02" w:rsidRPr="00277EDE">
        <w:rPr>
          <w:rFonts w:ascii="Ubuntu" w:eastAsia="Times New Roman" w:hAnsi="Ubuntu" w:cs="Arial"/>
          <w:sz w:val="22"/>
          <w:lang w:eastAsia="da-DK"/>
        </w:rPr>
        <w:t>.</w:t>
      </w:r>
    </w:p>
    <w:p w14:paraId="42AF9586" w14:textId="77777777" w:rsidR="0088540B" w:rsidRPr="00277EDE" w:rsidRDefault="0088540B" w:rsidP="00B41D7F">
      <w:pPr>
        <w:spacing w:after="0" w:line="240" w:lineRule="auto"/>
        <w:rPr>
          <w:rFonts w:ascii="Ubuntu" w:eastAsia="Times New Roman" w:hAnsi="Ubuntu" w:cs="Arial"/>
          <w:b/>
          <w:sz w:val="22"/>
          <w:lang w:eastAsia="da-DK"/>
        </w:rPr>
      </w:pPr>
    </w:p>
    <w:p w14:paraId="11491712" w14:textId="7EEC1A08"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2. Sutarties kaina (kainodaros taisyklės) ir mokėjimo sąlygos</w:t>
      </w:r>
    </w:p>
    <w:p w14:paraId="3C06BB3F" w14:textId="446C8791" w:rsidR="0088540B" w:rsidRPr="00277EDE" w:rsidRDefault="0088540B" w:rsidP="00B41D7F">
      <w:pPr>
        <w:suppressAutoHyphens/>
        <w:autoSpaceDE w:val="0"/>
        <w:autoSpaceDN w:val="0"/>
        <w:adjustRightInd w:val="0"/>
        <w:spacing w:after="0" w:line="240" w:lineRule="auto"/>
        <w:contextualSpacing/>
        <w:rPr>
          <w:rFonts w:ascii="Ubuntu" w:eastAsia="Times New Roman" w:hAnsi="Ubuntu" w:cs="Arial"/>
          <w:b/>
          <w:bCs/>
          <w:color w:val="FF0000"/>
          <w:sz w:val="22"/>
        </w:rPr>
      </w:pPr>
      <w:r w:rsidRPr="00277EDE">
        <w:rPr>
          <w:rFonts w:ascii="Ubuntu" w:eastAsia="Times New Roman" w:hAnsi="Ubuntu" w:cs="Arial"/>
          <w:sz w:val="22"/>
        </w:rPr>
        <w:t>2.1.</w:t>
      </w:r>
      <w:r w:rsidR="00316178" w:rsidRPr="00277EDE">
        <w:rPr>
          <w:rFonts w:ascii="Ubuntu" w:eastAsia="Times New Roman" w:hAnsi="Ubuntu" w:cs="Arial"/>
          <w:sz w:val="22"/>
        </w:rPr>
        <w:t xml:space="preserve"> </w:t>
      </w:r>
      <w:r w:rsidRPr="00277EDE">
        <w:rPr>
          <w:rFonts w:ascii="Ubuntu" w:eastAsia="Times New Roman" w:hAnsi="Ubuntu" w:cs="Arial"/>
          <w:sz w:val="22"/>
        </w:rPr>
        <w:t>Sutartyje yra pasirinkta fiksuotos kainos su peržiūra kainodara.</w:t>
      </w:r>
      <w:r w:rsidRPr="00277EDE">
        <w:rPr>
          <w:rFonts w:ascii="Ubuntu" w:eastAsia="Times New Roman" w:hAnsi="Ubuntu" w:cs="Arial"/>
          <w:b/>
          <w:bCs/>
          <w:color w:val="FF0000"/>
          <w:sz w:val="22"/>
        </w:rPr>
        <w:t xml:space="preserve"> </w:t>
      </w:r>
    </w:p>
    <w:p w14:paraId="5E70336F" w14:textId="0DD59DB2"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2.2.</w:t>
      </w:r>
      <w:r w:rsidR="00316178" w:rsidRPr="00277EDE">
        <w:rPr>
          <w:rFonts w:ascii="Ubuntu" w:eastAsia="Times New Roman" w:hAnsi="Ubuntu" w:cs="Arial"/>
          <w:sz w:val="22"/>
          <w:lang w:eastAsia="da-DK"/>
        </w:rPr>
        <w:t xml:space="preserve"> </w:t>
      </w:r>
      <w:r w:rsidRPr="00277EDE">
        <w:rPr>
          <w:rFonts w:ascii="Ubuntu" w:eastAsia="Times New Roman" w:hAnsi="Ubuntu" w:cs="Arial"/>
          <w:sz w:val="22"/>
          <w:lang w:eastAsia="da-DK"/>
        </w:rPr>
        <w:t xml:space="preserve">Pradinė Sutarties vertė yra </w:t>
      </w:r>
      <w:r w:rsidR="00316178" w:rsidRPr="00277EDE">
        <w:rPr>
          <w:rFonts w:ascii="Ubuntu" w:eastAsia="Times New Roman" w:hAnsi="Ubuntu" w:cs="Arial"/>
          <w:b/>
          <w:sz w:val="22"/>
          <w:lang w:eastAsia="da-DK"/>
        </w:rPr>
        <w:t>[suma skaitmenimis] ([suma žodžiais]) [valiuta]</w:t>
      </w:r>
      <w:r w:rsidRPr="00277EDE">
        <w:rPr>
          <w:rFonts w:ascii="Ubuntu" w:eastAsia="Times New Roman" w:hAnsi="Ubuntu" w:cs="Arial"/>
          <w:sz w:val="22"/>
          <w:lang w:eastAsia="da-DK"/>
        </w:rPr>
        <w:t xml:space="preserve"> ir PVM </w:t>
      </w:r>
      <w:r w:rsidR="00316178" w:rsidRPr="00277EDE">
        <w:rPr>
          <w:rFonts w:ascii="Ubuntu" w:eastAsia="Times New Roman" w:hAnsi="Ubuntu" w:cs="Arial"/>
          <w:b/>
          <w:sz w:val="22"/>
          <w:lang w:eastAsia="da-DK"/>
        </w:rPr>
        <w:t>[suma skaitmenimis] ([suma žodžiais]) [valiuta],</w:t>
      </w:r>
      <w:r w:rsidRPr="00277EDE">
        <w:rPr>
          <w:rFonts w:ascii="Ubuntu" w:eastAsia="Times New Roman" w:hAnsi="Ubuntu" w:cs="Arial"/>
          <w:sz w:val="22"/>
          <w:lang w:eastAsia="da-DK"/>
        </w:rPr>
        <w:t xml:space="preserve"> kaina iš viso su PVM ir yra </w:t>
      </w:r>
      <w:r w:rsidR="00316178" w:rsidRPr="00277EDE">
        <w:rPr>
          <w:rFonts w:ascii="Ubuntu" w:eastAsia="Times New Roman" w:hAnsi="Ubuntu" w:cs="Arial"/>
          <w:b/>
          <w:sz w:val="22"/>
          <w:lang w:eastAsia="da-DK"/>
        </w:rPr>
        <w:t>[suma skaitmenimis] ([suma žodžiais]) [valiuta].</w:t>
      </w:r>
      <w:r w:rsidR="00282864" w:rsidRPr="00277EDE">
        <w:rPr>
          <w:rFonts w:ascii="Ubuntu" w:eastAsia="Times New Roman" w:hAnsi="Ubuntu" w:cs="Arial"/>
          <w:b/>
          <w:sz w:val="22"/>
          <w:lang w:eastAsia="da-DK"/>
        </w:rPr>
        <w:t xml:space="preserve"> </w:t>
      </w:r>
      <w:r w:rsidRPr="00277EDE">
        <w:rPr>
          <w:rFonts w:ascii="Ubuntu" w:eastAsia="Times New Roman" w:hAnsi="Ubuntu" w:cs="Arial"/>
          <w:sz w:val="22"/>
          <w:lang w:eastAsia="da-DK"/>
        </w:rPr>
        <w:t xml:space="preserve"> </w:t>
      </w:r>
      <w:r w:rsidRPr="00277EDE">
        <w:rPr>
          <w:rFonts w:ascii="Ubuntu" w:hAnsi="Ubuntu" w:cs="Arial"/>
          <w:sz w:val="22"/>
        </w:rPr>
        <w:t xml:space="preserve">Bendra Sutarties kaina detalizuojama šios </w:t>
      </w:r>
      <w:r w:rsidR="008342EF" w:rsidRPr="00277EDE">
        <w:rPr>
          <w:rFonts w:ascii="Ubuntu" w:hAnsi="Ubuntu" w:cs="Arial"/>
          <w:sz w:val="22"/>
        </w:rPr>
        <w:t xml:space="preserve">Sutarties </w:t>
      </w:r>
      <w:r w:rsidRPr="00277EDE">
        <w:rPr>
          <w:rFonts w:ascii="Ubuntu" w:hAnsi="Ubuntu" w:cs="Arial"/>
          <w:sz w:val="22"/>
        </w:rPr>
        <w:t xml:space="preserve">2 priede. </w:t>
      </w:r>
    </w:p>
    <w:p w14:paraId="11720112" w14:textId="5B70EC54" w:rsidR="0088540B" w:rsidRPr="00277EDE" w:rsidRDefault="0088540B" w:rsidP="00B41D7F">
      <w:pPr>
        <w:spacing w:after="0" w:line="240" w:lineRule="auto"/>
        <w:outlineLvl w:val="1"/>
        <w:rPr>
          <w:rFonts w:ascii="Ubuntu" w:eastAsia="Times New Roman" w:hAnsi="Ubuntu" w:cs="Arial"/>
          <w:bCs/>
          <w:sz w:val="22"/>
          <w:lang w:eastAsia="da-DK"/>
        </w:rPr>
      </w:pPr>
      <w:r w:rsidRPr="00277EDE">
        <w:rPr>
          <w:rFonts w:ascii="Ubuntu" w:eastAsia="Times New Roman" w:hAnsi="Ubuntu" w:cs="Arial"/>
          <w:bCs/>
          <w:sz w:val="22"/>
          <w:lang w:eastAsia="da-DK"/>
        </w:rPr>
        <w:t xml:space="preserve">2.3.Už </w:t>
      </w:r>
      <w:r w:rsidRPr="00277EDE">
        <w:rPr>
          <w:rFonts w:ascii="Ubuntu" w:eastAsia="Times New Roman" w:hAnsi="Ubuntu" w:cs="Arial"/>
          <w:sz w:val="22"/>
          <w:lang w:eastAsia="da-DK"/>
        </w:rPr>
        <w:t>nustatytą pradinę Sutarties vertę</w:t>
      </w:r>
      <w:r w:rsidRPr="00277EDE">
        <w:rPr>
          <w:rFonts w:ascii="Ubuntu" w:eastAsia="Times New Roman" w:hAnsi="Ubuntu" w:cs="Arial"/>
          <w:bCs/>
          <w:sz w:val="22"/>
          <w:lang w:eastAsia="da-DK"/>
        </w:rPr>
        <w:t xml:space="preserve"> Rangovas įsipareigoja atlikti Darbus, numatytus Sutarties 1.1 punkte. Į Sutarties kainą įeina darbo jėgos, mechanizmų darbo ir medžiagų kaina, mokesčiai, rinkliavos, draudimo, energetinių resursų, transportavimo ir visos kitos Rangovui priklausančios pagal Lietuvos Respublikos įstatymus ir kitus teisės aktus bei šią Sutartį, išlaidos. </w:t>
      </w:r>
    </w:p>
    <w:p w14:paraId="5D9FB78D" w14:textId="79E72339" w:rsidR="0088540B" w:rsidRDefault="0088540B" w:rsidP="00B41D7F">
      <w:pPr>
        <w:widowControl w:val="0"/>
        <w:spacing w:after="0" w:line="240" w:lineRule="auto"/>
        <w:ind w:right="16"/>
        <w:rPr>
          <w:rFonts w:ascii="Ubuntu" w:eastAsia="Times New Roman" w:hAnsi="Ubuntu" w:cs="Arial"/>
          <w:sz w:val="22"/>
        </w:rPr>
      </w:pPr>
      <w:r w:rsidRPr="00277EDE">
        <w:rPr>
          <w:rFonts w:ascii="Ubuntu" w:eastAsia="Times New Roman" w:hAnsi="Ubuntu" w:cs="Arial"/>
          <w:sz w:val="22"/>
        </w:rPr>
        <w:t>2.4.</w:t>
      </w:r>
      <w:r w:rsidR="00282864" w:rsidRPr="00277EDE">
        <w:rPr>
          <w:rFonts w:ascii="Ubuntu" w:eastAsia="Times New Roman" w:hAnsi="Ubuntu" w:cs="Arial"/>
          <w:sz w:val="22"/>
        </w:rPr>
        <w:t xml:space="preserve"> </w:t>
      </w:r>
      <w:r w:rsidRPr="00277EDE">
        <w:rPr>
          <w:rFonts w:ascii="Ubuntu" w:eastAsia="Times New Roman" w:hAnsi="Ubuntu" w:cs="Arial"/>
          <w:sz w:val="22"/>
        </w:rPr>
        <w:t xml:space="preserve">Kaina, nurodyta Sutarties 2.2 punkte, yra galutinė ir apima visas tiesiogines ir netiesiogines išlaidas, susijusias su </w:t>
      </w:r>
      <w:r w:rsidR="00700A28" w:rsidRPr="00277EDE">
        <w:rPr>
          <w:rFonts w:ascii="Ubuntu" w:eastAsia="Times New Roman" w:hAnsi="Ubuntu" w:cs="Arial"/>
          <w:sz w:val="22"/>
        </w:rPr>
        <w:t>D</w:t>
      </w:r>
      <w:r w:rsidRPr="00277EDE">
        <w:rPr>
          <w:rFonts w:ascii="Ubuntu" w:eastAsia="Times New Roman" w:hAnsi="Ubuntu" w:cs="Arial"/>
          <w:sz w:val="22"/>
        </w:rPr>
        <w:t xml:space="preserve">arbais. Sutarties kaina apima ir tuos </w:t>
      </w:r>
      <w:r w:rsidR="00700A28" w:rsidRPr="00277EDE">
        <w:rPr>
          <w:rFonts w:ascii="Ubuntu" w:eastAsia="Times New Roman" w:hAnsi="Ubuntu" w:cs="Arial"/>
          <w:sz w:val="22"/>
        </w:rPr>
        <w:t>D</w:t>
      </w:r>
      <w:r w:rsidRPr="00277EDE">
        <w:rPr>
          <w:rFonts w:ascii="Ubuntu" w:eastAsia="Times New Roman" w:hAnsi="Ubuntu" w:cs="Arial"/>
          <w:sz w:val="22"/>
        </w:rPr>
        <w:t>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10D7F170" w14:textId="77777777" w:rsidR="00935F85" w:rsidRPr="00401AE0" w:rsidRDefault="00935F85" w:rsidP="00935F85">
      <w:pPr>
        <w:pStyle w:val="Betarp"/>
        <w:rPr>
          <w:rFonts w:ascii="Ubuntu" w:hAnsi="Ubuntu"/>
        </w:rPr>
      </w:pPr>
      <w:r w:rsidRPr="00401AE0">
        <w:rPr>
          <w:rFonts w:ascii="Ubuntu" w:hAnsi="Ubuntu"/>
        </w:rPr>
        <w:t xml:space="preserve">2.5. Užsakovas moka Rangovui avansą tokia tvarka: </w:t>
      </w:r>
    </w:p>
    <w:p w14:paraId="47562317" w14:textId="77777777" w:rsidR="00935F85" w:rsidRPr="00401AE0" w:rsidRDefault="00935F85" w:rsidP="00935F85">
      <w:pPr>
        <w:pStyle w:val="Betarp"/>
        <w:ind w:firstLine="1296"/>
        <w:jc w:val="both"/>
        <w:rPr>
          <w:rFonts w:ascii="Ubuntu" w:hAnsi="Ubuntu"/>
          <w:bCs/>
        </w:rPr>
      </w:pPr>
      <w:r w:rsidRPr="00401AE0">
        <w:rPr>
          <w:rFonts w:ascii="Ubuntu" w:hAnsi="Ubuntu"/>
        </w:rPr>
        <w:t>2.5.1. avanso suma – 30 % (trisdešimt procentų) Sutarties kainos. Prieš Rangovui išmokant Sutarties avansą, Rangovas privalo pateikti išmokėtino avanso dydžio Lietuvos Respublikoje ar užsienyje registruoto banko išduotą garantiją arba Lietuvos Respublikoje ar užsienyje registruotos draudimo bendrovės laidavimą;</w:t>
      </w:r>
    </w:p>
    <w:p w14:paraId="4E8CF52F" w14:textId="77777777" w:rsidR="00935F85" w:rsidRPr="00401AE0" w:rsidRDefault="00935F85" w:rsidP="00935F85">
      <w:pPr>
        <w:pStyle w:val="Betarp"/>
        <w:ind w:firstLine="1296"/>
        <w:jc w:val="both"/>
        <w:rPr>
          <w:rFonts w:ascii="Ubuntu" w:hAnsi="Ubuntu"/>
        </w:rPr>
      </w:pPr>
      <w:r w:rsidRPr="00401AE0">
        <w:rPr>
          <w:rFonts w:ascii="Ubuntu" w:hAnsi="Ubuntu"/>
        </w:rPr>
        <w:t>2.5.2. esant kitoms išpildytoms sąlygoms avansas išmokamas ne vėliau kaip po 14 (keturiolika) dienų po draudimo bendrovės ar banko išduotos garantijos pateikimo Užsakovui dienos;</w:t>
      </w:r>
    </w:p>
    <w:p w14:paraId="10A6DF06" w14:textId="77777777" w:rsidR="00935F85" w:rsidRPr="00D4243F" w:rsidRDefault="00935F85" w:rsidP="00935F85">
      <w:pPr>
        <w:pStyle w:val="Betarp"/>
        <w:ind w:firstLine="1296"/>
        <w:jc w:val="both"/>
        <w:rPr>
          <w:rFonts w:ascii="Ubuntu" w:hAnsi="Ubuntu"/>
        </w:rPr>
      </w:pPr>
      <w:r w:rsidRPr="00401AE0">
        <w:rPr>
          <w:rFonts w:ascii="Ubuntu" w:hAnsi="Ubuntu"/>
        </w:rPr>
        <w:t>2.5.3. Užsakovo sumokėtas avansas užskaitomas proporcingai nuo kiekvieno atitinkamo Darbų dalies perdavimo akto mokėtinos sumos iki pilno avanso užskaitymo.</w:t>
      </w:r>
    </w:p>
    <w:p w14:paraId="53B84E7D" w14:textId="1C077D1F" w:rsidR="0088540B" w:rsidRPr="0096219F" w:rsidRDefault="0088540B" w:rsidP="00370641">
      <w:pPr>
        <w:keepNext/>
        <w:widowControl w:val="0"/>
        <w:spacing w:after="0" w:line="240" w:lineRule="auto"/>
        <w:ind w:right="16"/>
        <w:rPr>
          <w:rFonts w:ascii="Ubuntu" w:eastAsia="Times New Roman" w:hAnsi="Ubuntu" w:cs="Arial"/>
          <w:sz w:val="22"/>
        </w:rPr>
      </w:pPr>
      <w:r w:rsidRPr="00401AE0">
        <w:rPr>
          <w:rFonts w:ascii="Ubuntu" w:eastAsia="Times New Roman" w:hAnsi="Ubuntu" w:cs="Arial"/>
          <w:bCs/>
          <w:sz w:val="22"/>
        </w:rPr>
        <w:t>2.</w:t>
      </w:r>
      <w:r w:rsidR="001F07AA">
        <w:rPr>
          <w:rFonts w:ascii="Ubuntu" w:eastAsia="Times New Roman" w:hAnsi="Ubuntu" w:cs="Arial"/>
          <w:bCs/>
          <w:sz w:val="22"/>
        </w:rPr>
        <w:t>6</w:t>
      </w:r>
      <w:r w:rsidRPr="00401AE0">
        <w:rPr>
          <w:rFonts w:ascii="Ubuntu" w:eastAsia="Times New Roman" w:hAnsi="Ubuntu" w:cs="Arial"/>
          <w:bCs/>
          <w:sz w:val="22"/>
        </w:rPr>
        <w:t>. Atsiskaitymai</w:t>
      </w:r>
      <w:r w:rsidRPr="00401AE0">
        <w:rPr>
          <w:rFonts w:ascii="Ubuntu" w:eastAsia="Times New Roman" w:hAnsi="Ubuntu" w:cs="Arial"/>
          <w:sz w:val="22"/>
        </w:rPr>
        <w:t xml:space="preserve"> atliekami tokia tvarka:</w:t>
      </w:r>
      <w:r w:rsidR="00370641" w:rsidRPr="00401AE0">
        <w:rPr>
          <w:rFonts w:ascii="Ubuntu" w:eastAsia="Times New Roman" w:hAnsi="Ubuntu" w:cs="Arial"/>
          <w:sz w:val="22"/>
        </w:rPr>
        <w:t xml:space="preserve"> </w:t>
      </w:r>
      <w:r w:rsidRPr="00401AE0">
        <w:rPr>
          <w:rFonts w:ascii="Ubuntu" w:eastAsia="Times New Roman" w:hAnsi="Ubuntu" w:cs="Arial"/>
          <w:sz w:val="22"/>
          <w:lang w:eastAsia="lt-LT"/>
        </w:rPr>
        <w:t xml:space="preserve">už faktiškai atliktus Darbus, Užsakovas apmoka Rangovui per 30 (trisdešimt) kalendorinių dienų nuo dienos, kai Užsakovas priima pažymą apie atliktus </w:t>
      </w:r>
      <w:r w:rsidRPr="00401AE0">
        <w:rPr>
          <w:rFonts w:ascii="Ubuntu" w:eastAsia="Times New Roman" w:hAnsi="Ubuntu" w:cs="Arial"/>
          <w:sz w:val="22"/>
          <w:lang w:eastAsia="lt-LT"/>
        </w:rPr>
        <w:lastRenderedPageBreak/>
        <w:t>Darbus ir gauna PVM sąskaitą–faktūrą.</w:t>
      </w:r>
      <w:r w:rsidR="00E65024" w:rsidRPr="00401AE0">
        <w:rPr>
          <w:rFonts w:ascii="Ubuntu" w:eastAsia="Times New Roman" w:hAnsi="Ubuntu" w:cs="Arial"/>
          <w:sz w:val="22"/>
          <w:lang w:eastAsia="lt-LT"/>
        </w:rPr>
        <w:t xml:space="preserve"> </w:t>
      </w:r>
      <w:r w:rsidR="0096219F" w:rsidRPr="00401AE0">
        <w:rPr>
          <w:rFonts w:ascii="Ubuntu" w:eastAsia="Times New Roman" w:hAnsi="Ubuntu" w:cs="Times New Roman"/>
          <w:sz w:val="22"/>
          <w:lang w:eastAsia="lt-LT"/>
        </w:rPr>
        <w:t xml:space="preserve">Bendra priimtų tarpinių Darbų apmokėjimo suma neturi viršyti 90 % (devyniasdešimt procentų) užaktuotų Darbų sumos. Likusioji 10 % (dešimt procentų) suma nuo užaktuotų Darbų sumos dydžio sumokama per 10 dienų po galutinio </w:t>
      </w:r>
      <w:r w:rsidR="0096219F" w:rsidRPr="00401AE0">
        <w:rPr>
          <w:rFonts w:ascii="Ubuntu" w:eastAsia="Times New Roman" w:hAnsi="Ubuntu" w:cs="Times New Roman"/>
          <w:sz w:val="22"/>
          <w:lang w:eastAsia="da-DK"/>
        </w:rPr>
        <w:t>Darbų perdavimo-priėmimo akto pasirašymo dienos, pabaigus visas statybos užbaigimo ir įteisinimo procedūras</w:t>
      </w:r>
      <w:r w:rsidR="00E32D61" w:rsidRPr="00401AE0">
        <w:rPr>
          <w:rFonts w:ascii="Ubuntu" w:eastAsia="Times New Roman" w:hAnsi="Ubuntu" w:cs="Times New Roman"/>
          <w:sz w:val="22"/>
          <w:lang w:eastAsia="da-DK"/>
        </w:rPr>
        <w:t>.</w:t>
      </w:r>
    </w:p>
    <w:p w14:paraId="60A7F2AA" w14:textId="6657DB3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2.</w:t>
      </w:r>
      <w:r w:rsidR="001F07AA">
        <w:rPr>
          <w:rFonts w:ascii="Ubuntu" w:eastAsia="Times New Roman" w:hAnsi="Ubuntu" w:cs="Arial"/>
          <w:sz w:val="22"/>
          <w:lang w:eastAsia="da-DK"/>
        </w:rPr>
        <w:t>7</w:t>
      </w:r>
      <w:r w:rsidRPr="00277EDE">
        <w:rPr>
          <w:rFonts w:ascii="Ubuntu" w:eastAsia="Times New Roman" w:hAnsi="Ubuntu" w:cs="Arial"/>
          <w:sz w:val="22"/>
          <w:lang w:eastAsia="da-DK"/>
        </w:rPr>
        <w:t xml:space="preserve">. </w:t>
      </w:r>
      <w:r w:rsidRPr="00277EDE">
        <w:rPr>
          <w:rFonts w:ascii="Ubuntu" w:eastAsia="Times New Roman" w:hAnsi="Ubuntu" w:cs="Arial"/>
          <w:sz w:val="22"/>
          <w:lang w:eastAsia="lt-LT"/>
        </w:rPr>
        <w:t xml:space="preserve">Rangovas PVM sąskaitą faktūrą turi pateikti Užsakovui </w:t>
      </w:r>
      <w:r w:rsidRPr="00277EDE">
        <w:rPr>
          <w:rFonts w:ascii="Ubuntu" w:eastAsia="Times New Roman" w:hAnsi="Ubuntu" w:cs="Arial"/>
          <w:sz w:val="22"/>
        </w:rPr>
        <w:t xml:space="preserve">naudojantis </w:t>
      </w:r>
      <w:r w:rsidR="00370641">
        <w:rPr>
          <w:rFonts w:ascii="Ubuntu" w:eastAsia="Times New Roman" w:hAnsi="Ubuntu" w:cs="Arial"/>
          <w:sz w:val="22"/>
        </w:rPr>
        <w:t>sąskaitų administravimo sistemos</w:t>
      </w:r>
      <w:r w:rsidRPr="00277EDE">
        <w:rPr>
          <w:rFonts w:ascii="Ubuntu" w:eastAsia="Times New Roman" w:hAnsi="Ubuntu" w:cs="Arial"/>
          <w:sz w:val="22"/>
        </w:rPr>
        <w:t xml:space="preserve"> „</w:t>
      </w:r>
      <w:r w:rsidR="00370641">
        <w:rPr>
          <w:rFonts w:ascii="Ubuntu" w:eastAsia="Times New Roman" w:hAnsi="Ubuntu" w:cs="Arial"/>
          <w:sz w:val="22"/>
        </w:rPr>
        <w:t>SABIS</w:t>
      </w:r>
      <w:r w:rsidRPr="00277EDE">
        <w:rPr>
          <w:rFonts w:ascii="Ubuntu" w:eastAsia="Times New Roman" w:hAnsi="Ubuntu" w:cs="Arial"/>
          <w:sz w:val="22"/>
        </w:rPr>
        <w:t xml:space="preserve">“ priemonėmis. Rangovui pateikus </w:t>
      </w:r>
      <w:r w:rsidRPr="00277EDE">
        <w:rPr>
          <w:rFonts w:ascii="Ubuntu" w:eastAsia="Times New Roman" w:hAnsi="Ubuntu" w:cs="Arial"/>
          <w:sz w:val="22"/>
          <w:lang w:eastAsia="lt-LT"/>
        </w:rPr>
        <w:t>PVM sąskaitą-faktūrą kitais būdais ar priemonėmis, bus laikoma, kad PVM sąskaita faktūra nepateikta.</w:t>
      </w:r>
    </w:p>
    <w:p w14:paraId="26155B1F" w14:textId="30BE4E64" w:rsidR="0088540B" w:rsidRPr="00277EDE" w:rsidRDefault="0088540B" w:rsidP="00B41D7F">
      <w:pPr>
        <w:pStyle w:val="Betarp"/>
        <w:jc w:val="both"/>
        <w:rPr>
          <w:rFonts w:ascii="Ubuntu" w:hAnsi="Ubuntu" w:cs="Arial"/>
        </w:rPr>
      </w:pPr>
      <w:r w:rsidRPr="00277EDE">
        <w:rPr>
          <w:rFonts w:ascii="Ubuntu" w:hAnsi="Ubuntu" w:cs="Arial"/>
          <w:lang w:eastAsia="lt-LT"/>
        </w:rPr>
        <w:t>2.</w:t>
      </w:r>
      <w:r w:rsidR="001F07AA">
        <w:rPr>
          <w:rFonts w:ascii="Ubuntu" w:hAnsi="Ubuntu" w:cs="Arial"/>
          <w:lang w:eastAsia="lt-LT"/>
        </w:rPr>
        <w:t>8</w:t>
      </w:r>
      <w:r w:rsidRPr="00277EDE">
        <w:rPr>
          <w:rFonts w:ascii="Ubuntu" w:hAnsi="Ubuntu" w:cs="Arial"/>
          <w:lang w:eastAsia="lt-LT"/>
        </w:rPr>
        <w:t>.</w:t>
      </w:r>
      <w:r w:rsidR="00D80F33" w:rsidRPr="00277EDE">
        <w:rPr>
          <w:rFonts w:ascii="Ubuntu" w:hAnsi="Ubuntu" w:cs="Arial"/>
          <w:lang w:eastAsia="lt-LT"/>
        </w:rPr>
        <w:t xml:space="preserve"> </w:t>
      </w:r>
      <w:r w:rsidRPr="00277EDE">
        <w:rPr>
          <w:rFonts w:ascii="Ubuntu" w:hAnsi="Ubuntu" w:cs="Arial"/>
          <w:lang w:eastAsia="lt-LT"/>
        </w:rPr>
        <w:t xml:space="preserve">Sutartyje nustatyta tvarka, laiku ir tinkamai neįvykdžius ir nepridavus Užsakovui </w:t>
      </w:r>
      <w:r w:rsidR="00700A28" w:rsidRPr="00277EDE">
        <w:rPr>
          <w:rFonts w:ascii="Ubuntu" w:hAnsi="Ubuntu" w:cs="Arial"/>
          <w:lang w:eastAsia="lt-LT"/>
        </w:rPr>
        <w:t>D</w:t>
      </w:r>
      <w:r w:rsidRPr="00277EDE">
        <w:rPr>
          <w:rFonts w:ascii="Ubuntu" w:hAnsi="Ubuntu" w:cs="Arial"/>
          <w:lang w:eastAsia="lt-LT"/>
        </w:rPr>
        <w:t>arbų (ar atitinkamos jų dalies) bei to nepatvirtinus atliktų darbų aktu arba nepateikus tinkamos PVM sąskaitos–faktūros, apmokėjimo terminai yra nukeliami vėlavimo laikotarpiui.</w:t>
      </w:r>
    </w:p>
    <w:p w14:paraId="1C55754D" w14:textId="0D2EBCB6" w:rsidR="0088540B" w:rsidRPr="00277EDE" w:rsidRDefault="0088540B" w:rsidP="00B41D7F">
      <w:pPr>
        <w:widowControl w:val="0"/>
        <w:spacing w:after="0" w:line="240" w:lineRule="auto"/>
        <w:ind w:right="16"/>
        <w:rPr>
          <w:rFonts w:ascii="Ubuntu" w:eastAsia="Calibri" w:hAnsi="Ubuntu" w:cs="Arial"/>
          <w:sz w:val="22"/>
        </w:rPr>
      </w:pPr>
      <w:r w:rsidRPr="00277EDE">
        <w:rPr>
          <w:rFonts w:ascii="Ubuntu" w:eastAsia="Calibri" w:hAnsi="Ubuntu" w:cs="Arial"/>
          <w:sz w:val="22"/>
        </w:rPr>
        <w:t>2.</w:t>
      </w:r>
      <w:r w:rsidR="001F07AA">
        <w:rPr>
          <w:rFonts w:ascii="Ubuntu" w:eastAsia="Calibri" w:hAnsi="Ubuntu" w:cs="Arial"/>
          <w:sz w:val="22"/>
        </w:rPr>
        <w:t>9</w:t>
      </w:r>
      <w:r w:rsidRPr="00277EDE">
        <w:rPr>
          <w:rFonts w:ascii="Ubuntu" w:eastAsia="Calibri" w:hAnsi="Ubuntu" w:cs="Arial"/>
          <w:sz w:val="22"/>
        </w:rPr>
        <w:t xml:space="preserve">. Užsakovas už atliktus </w:t>
      </w:r>
      <w:r w:rsidR="00700A28" w:rsidRPr="00277EDE">
        <w:rPr>
          <w:rFonts w:ascii="Ubuntu" w:eastAsia="Calibri" w:hAnsi="Ubuntu" w:cs="Arial"/>
          <w:sz w:val="22"/>
        </w:rPr>
        <w:t>D</w:t>
      </w:r>
      <w:r w:rsidRPr="00277EDE">
        <w:rPr>
          <w:rFonts w:ascii="Ubuntu" w:eastAsia="Calibri" w:hAnsi="Ubuntu" w:cs="Arial"/>
          <w:sz w:val="22"/>
        </w:rPr>
        <w:t>arbus Rangovui atsiskaito mokėjimo pavedimu į Rangovo nurodytą banko sąskaitą.</w:t>
      </w:r>
    </w:p>
    <w:p w14:paraId="1581D7ED" w14:textId="0530F480" w:rsidR="0088540B" w:rsidRPr="00277EDE" w:rsidRDefault="0088540B" w:rsidP="00B41D7F">
      <w:pPr>
        <w:pStyle w:val="Betarp"/>
        <w:jc w:val="both"/>
        <w:rPr>
          <w:rFonts w:ascii="Ubuntu" w:hAnsi="Ubuntu" w:cs="Arial"/>
          <w:lang w:eastAsia="da-DK"/>
        </w:rPr>
      </w:pPr>
      <w:r w:rsidRPr="00277EDE">
        <w:rPr>
          <w:rFonts w:ascii="Ubuntu" w:hAnsi="Ubuntu" w:cs="Arial"/>
          <w:lang w:eastAsia="da-DK"/>
        </w:rPr>
        <w:t>2.</w:t>
      </w:r>
      <w:r w:rsidR="001F07AA" w:rsidRPr="00277EDE">
        <w:rPr>
          <w:rFonts w:ascii="Ubuntu" w:hAnsi="Ubuntu" w:cs="Arial"/>
          <w:lang w:eastAsia="da-DK"/>
        </w:rPr>
        <w:t>1</w:t>
      </w:r>
      <w:r w:rsidR="001F07AA">
        <w:rPr>
          <w:rFonts w:ascii="Ubuntu" w:hAnsi="Ubuntu" w:cs="Arial"/>
          <w:lang w:eastAsia="da-DK"/>
        </w:rPr>
        <w:t>0</w:t>
      </w:r>
      <w:r w:rsidRPr="00277EDE">
        <w:rPr>
          <w:rFonts w:ascii="Ubuntu" w:hAnsi="Ubuntu" w:cs="Arial"/>
          <w:lang w:eastAsia="da-DK"/>
        </w:rPr>
        <w:t>. Užsakovas turi teisę be atskiro išankstinio Rangovo įspėjimo sulaikyti ir/ar išskaičiuoti iš Rangovui pagal šią Sutartį mokamų sumų visas ir bet kokias nuostolių kompensavimo ir/ar netesybų (delspinigių, baudų ir pan.) sumas, Rangovo mokėtinas Užsakovui, t.</w:t>
      </w:r>
      <w:r w:rsidR="00D043DB">
        <w:rPr>
          <w:rFonts w:ascii="Ubuntu" w:hAnsi="Ubuntu" w:cs="Arial"/>
          <w:lang w:eastAsia="da-DK"/>
        </w:rPr>
        <w:t xml:space="preserve"> </w:t>
      </w:r>
      <w:r w:rsidRPr="00277EDE">
        <w:rPr>
          <w:rFonts w:ascii="Ubuntu" w:hAnsi="Ubuntu" w:cs="Arial"/>
          <w:lang w:eastAsia="da-DK"/>
        </w:rPr>
        <w:t>y. Užsakovui vienašališkai įskaitant vienarūšį priešpriešinį reikalavimą atitinkamai sumai. Apie atliktą įskaitymą Užsakovas informuoja Rangovą.</w:t>
      </w:r>
    </w:p>
    <w:p w14:paraId="3145677B" w14:textId="7395A6F0" w:rsidR="0088540B" w:rsidRPr="00277EDE" w:rsidRDefault="0088540B" w:rsidP="00B41D7F">
      <w:pPr>
        <w:spacing w:after="0" w:line="240" w:lineRule="auto"/>
        <w:rPr>
          <w:rFonts w:ascii="Ubuntu" w:eastAsia="Times New Roman" w:hAnsi="Ubuntu" w:cs="Arial"/>
          <w:sz w:val="22"/>
        </w:rPr>
      </w:pPr>
      <w:r w:rsidRPr="00277EDE">
        <w:rPr>
          <w:rFonts w:ascii="Ubuntu" w:eastAsia="Times New Roman" w:hAnsi="Ubuntu" w:cs="Arial"/>
          <w:sz w:val="22"/>
        </w:rPr>
        <w:t>2.</w:t>
      </w:r>
      <w:r w:rsidR="001F07AA" w:rsidRPr="00277EDE">
        <w:rPr>
          <w:rFonts w:ascii="Ubuntu" w:eastAsia="Times New Roman" w:hAnsi="Ubuntu" w:cs="Arial"/>
          <w:sz w:val="22"/>
        </w:rPr>
        <w:t>1</w:t>
      </w:r>
      <w:r w:rsidR="001F07AA">
        <w:rPr>
          <w:rFonts w:ascii="Ubuntu" w:eastAsia="Times New Roman" w:hAnsi="Ubuntu" w:cs="Arial"/>
          <w:sz w:val="22"/>
        </w:rPr>
        <w:t>1</w:t>
      </w:r>
      <w:r w:rsidRPr="00277EDE">
        <w:rPr>
          <w:rFonts w:ascii="Ubuntu" w:eastAsia="Times New Roman" w:hAnsi="Ubuntu" w:cs="Arial"/>
          <w:sz w:val="22"/>
        </w:rPr>
        <w:t>. Už darbus nemokama, jeigu Rangovas juos atlieka savavališkai, nesilaikydamas Sutarties sąlygų. Savavališkai atliktus darbus Rangovas savo sąskaita privalo ištaisyti arba likviduoti.</w:t>
      </w:r>
    </w:p>
    <w:p w14:paraId="4E9F9EFE" w14:textId="57889478" w:rsidR="0088540B" w:rsidRPr="00277EDE" w:rsidRDefault="0088540B" w:rsidP="00B41D7F">
      <w:pPr>
        <w:spacing w:after="0" w:line="240" w:lineRule="auto"/>
        <w:rPr>
          <w:rFonts w:ascii="Ubuntu" w:eastAsia="Times New Roman" w:hAnsi="Ubuntu" w:cs="Arial"/>
          <w:sz w:val="22"/>
        </w:rPr>
      </w:pPr>
      <w:r w:rsidRPr="00277EDE">
        <w:rPr>
          <w:rFonts w:ascii="Ubuntu" w:eastAsia="Times New Roman" w:hAnsi="Ubuntu" w:cs="Arial"/>
          <w:sz w:val="22"/>
        </w:rPr>
        <w:t>2.</w:t>
      </w:r>
      <w:r w:rsidR="001F07AA" w:rsidRPr="00277EDE">
        <w:rPr>
          <w:rFonts w:ascii="Ubuntu" w:eastAsia="Times New Roman" w:hAnsi="Ubuntu" w:cs="Arial"/>
          <w:sz w:val="22"/>
        </w:rPr>
        <w:t>1</w:t>
      </w:r>
      <w:r w:rsidR="001F07AA">
        <w:rPr>
          <w:rFonts w:ascii="Ubuntu" w:eastAsia="Times New Roman" w:hAnsi="Ubuntu" w:cs="Arial"/>
          <w:sz w:val="22"/>
        </w:rPr>
        <w:t>2</w:t>
      </w:r>
      <w:r w:rsidRPr="00277EDE">
        <w:rPr>
          <w:rFonts w:ascii="Ubuntu" w:eastAsia="Times New Roman" w:hAnsi="Ubuntu" w:cs="Arial"/>
          <w:sz w:val="22"/>
        </w:rPr>
        <w:t>. Sutarties kainos keitimas galimas taikant:</w:t>
      </w:r>
    </w:p>
    <w:p w14:paraId="5CA350C9" w14:textId="0682D113" w:rsidR="0088540B" w:rsidRPr="00277EDE" w:rsidRDefault="0088540B" w:rsidP="00B41D7F">
      <w:pPr>
        <w:spacing w:after="0" w:line="240" w:lineRule="auto"/>
        <w:ind w:firstLine="1296"/>
        <w:rPr>
          <w:rFonts w:ascii="Ubuntu" w:eastAsia="Times New Roman" w:hAnsi="Ubuntu" w:cs="Arial"/>
          <w:sz w:val="22"/>
        </w:rPr>
      </w:pPr>
      <w:r w:rsidRPr="00277EDE">
        <w:rPr>
          <w:rFonts w:ascii="Ubuntu" w:eastAsia="Times New Roman" w:hAnsi="Ubuntu" w:cs="Arial"/>
          <w:sz w:val="22"/>
        </w:rPr>
        <w:t>2.</w:t>
      </w:r>
      <w:r w:rsidR="001F07AA" w:rsidRPr="00277EDE">
        <w:rPr>
          <w:rFonts w:ascii="Ubuntu" w:eastAsia="Times New Roman" w:hAnsi="Ubuntu" w:cs="Arial"/>
          <w:sz w:val="22"/>
        </w:rPr>
        <w:t>1</w:t>
      </w:r>
      <w:r w:rsidR="001F07AA">
        <w:rPr>
          <w:rFonts w:ascii="Ubuntu" w:eastAsia="Times New Roman" w:hAnsi="Ubuntu" w:cs="Arial"/>
          <w:sz w:val="22"/>
        </w:rPr>
        <w:t>2</w:t>
      </w:r>
      <w:r w:rsidRPr="00277EDE">
        <w:rPr>
          <w:rFonts w:ascii="Ubuntu" w:eastAsia="Times New Roman" w:hAnsi="Ubuntu" w:cs="Arial"/>
          <w:sz w:val="22"/>
        </w:rPr>
        <w:t>.1. peržiūros sąlygas;</w:t>
      </w:r>
    </w:p>
    <w:p w14:paraId="005F190C" w14:textId="5F35E847" w:rsidR="0088540B" w:rsidRPr="00277EDE" w:rsidRDefault="0088540B" w:rsidP="00B41D7F">
      <w:pPr>
        <w:spacing w:after="0" w:line="240" w:lineRule="auto"/>
        <w:ind w:firstLine="1296"/>
        <w:rPr>
          <w:rFonts w:ascii="Ubuntu" w:eastAsia="Times New Roman" w:hAnsi="Ubuntu" w:cs="Arial"/>
          <w:sz w:val="22"/>
        </w:rPr>
      </w:pPr>
      <w:r w:rsidRPr="00277EDE">
        <w:rPr>
          <w:rFonts w:ascii="Ubuntu" w:eastAsia="Times New Roman" w:hAnsi="Ubuntu" w:cs="Arial"/>
          <w:sz w:val="22"/>
        </w:rPr>
        <w:t>2.</w:t>
      </w:r>
      <w:r w:rsidR="001F07AA" w:rsidRPr="00277EDE">
        <w:rPr>
          <w:rFonts w:ascii="Ubuntu" w:eastAsia="Times New Roman" w:hAnsi="Ubuntu" w:cs="Arial"/>
          <w:sz w:val="22"/>
        </w:rPr>
        <w:t>1</w:t>
      </w:r>
      <w:r w:rsidR="001F07AA">
        <w:rPr>
          <w:rFonts w:ascii="Ubuntu" w:eastAsia="Times New Roman" w:hAnsi="Ubuntu" w:cs="Arial"/>
          <w:sz w:val="22"/>
        </w:rPr>
        <w:t>2</w:t>
      </w:r>
      <w:r w:rsidRPr="00277EDE">
        <w:rPr>
          <w:rFonts w:ascii="Ubuntu" w:eastAsia="Times New Roman" w:hAnsi="Ubuntu" w:cs="Arial"/>
          <w:sz w:val="22"/>
        </w:rPr>
        <w:t xml:space="preserve">.2. </w:t>
      </w:r>
      <w:r w:rsidR="00700A28" w:rsidRPr="00277EDE">
        <w:rPr>
          <w:rFonts w:ascii="Ubuntu" w:eastAsia="Times New Roman" w:hAnsi="Ubuntu" w:cs="Arial"/>
          <w:sz w:val="22"/>
        </w:rPr>
        <w:t>D</w:t>
      </w:r>
      <w:r w:rsidRPr="00277EDE">
        <w:rPr>
          <w:rFonts w:ascii="Ubuntu" w:eastAsia="Times New Roman" w:hAnsi="Ubuntu" w:cs="Arial"/>
          <w:sz w:val="22"/>
        </w:rPr>
        <w:t>arbų apimties keitimo sąlygas.</w:t>
      </w:r>
    </w:p>
    <w:p w14:paraId="5B5095A8" w14:textId="1893DE76" w:rsidR="0088540B" w:rsidRPr="00277EDE" w:rsidRDefault="0088540B" w:rsidP="00B41D7F">
      <w:pPr>
        <w:spacing w:after="0" w:line="240" w:lineRule="auto"/>
        <w:rPr>
          <w:rFonts w:ascii="Ubuntu" w:eastAsia="Times New Roman" w:hAnsi="Ubuntu" w:cs="Arial"/>
          <w:sz w:val="22"/>
        </w:rPr>
      </w:pPr>
      <w:r w:rsidRPr="00277EDE">
        <w:rPr>
          <w:rFonts w:ascii="Ubuntu" w:eastAsia="Times New Roman" w:hAnsi="Ubuntu" w:cs="Arial"/>
          <w:sz w:val="22"/>
        </w:rPr>
        <w:t>2.</w:t>
      </w:r>
      <w:r w:rsidR="001F07AA" w:rsidRPr="00277EDE">
        <w:rPr>
          <w:rFonts w:ascii="Ubuntu" w:eastAsia="Times New Roman" w:hAnsi="Ubuntu" w:cs="Arial"/>
          <w:sz w:val="22"/>
        </w:rPr>
        <w:t>1</w:t>
      </w:r>
      <w:r w:rsidR="001F07AA">
        <w:rPr>
          <w:rFonts w:ascii="Ubuntu" w:eastAsia="Times New Roman" w:hAnsi="Ubuntu" w:cs="Arial"/>
          <w:sz w:val="22"/>
        </w:rPr>
        <w:t>3</w:t>
      </w:r>
      <w:r w:rsidRPr="00277EDE">
        <w:rPr>
          <w:rFonts w:ascii="Ubuntu" w:eastAsia="Times New Roman" w:hAnsi="Ubuntu" w:cs="Arial"/>
          <w:sz w:val="22"/>
        </w:rPr>
        <w:t>. Taikant peržiūros sąlygas Sutarties kaina keičiama šiais atvejais:</w:t>
      </w:r>
    </w:p>
    <w:p w14:paraId="3D8A45FE" w14:textId="11EDFB4A" w:rsidR="0088540B" w:rsidRPr="00277EDE" w:rsidRDefault="0088540B" w:rsidP="00B41D7F">
      <w:pPr>
        <w:spacing w:after="0" w:line="240" w:lineRule="auto"/>
        <w:ind w:right="-79" w:firstLine="1296"/>
        <w:rPr>
          <w:rFonts w:ascii="Ubuntu" w:eastAsia="Times New Roman" w:hAnsi="Ubuntu" w:cs="Arial"/>
          <w:sz w:val="22"/>
          <w:lang w:eastAsia="lt-LT"/>
        </w:rPr>
      </w:pPr>
      <w:r w:rsidRPr="00277EDE">
        <w:rPr>
          <w:rFonts w:ascii="Ubuntu" w:eastAsia="Times New Roman" w:hAnsi="Ubuntu" w:cs="Arial"/>
          <w:sz w:val="22"/>
          <w:lang w:eastAsia="lt-LT"/>
        </w:rPr>
        <w:t>2.</w:t>
      </w:r>
      <w:r w:rsidR="001F07AA" w:rsidRPr="00277EDE">
        <w:rPr>
          <w:rFonts w:ascii="Ubuntu" w:eastAsia="Times New Roman" w:hAnsi="Ubuntu" w:cs="Arial"/>
          <w:sz w:val="22"/>
          <w:lang w:eastAsia="lt-LT"/>
        </w:rPr>
        <w:t>1</w:t>
      </w:r>
      <w:r w:rsidR="001F07AA">
        <w:rPr>
          <w:rFonts w:ascii="Ubuntu" w:eastAsia="Times New Roman" w:hAnsi="Ubuntu" w:cs="Arial"/>
          <w:sz w:val="22"/>
          <w:lang w:eastAsia="lt-LT"/>
        </w:rPr>
        <w:t>3</w:t>
      </w:r>
      <w:r w:rsidRPr="00277EDE">
        <w:rPr>
          <w:rFonts w:ascii="Ubuntu" w:eastAsia="Times New Roman" w:hAnsi="Ubuntu" w:cs="Arial"/>
          <w:sz w:val="22"/>
          <w:lang w:eastAsia="lt-LT"/>
        </w:rPr>
        <w:t>.1. Sutartyje numatyta kaina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277EDE">
        <w:rPr>
          <w:rFonts w:ascii="Ubuntu" w:eastAsia="Times New Roman" w:hAnsi="Ubuntu" w:cs="Arial"/>
          <w:i/>
          <w:sz w:val="22"/>
          <w:lang w:eastAsia="lt-LT"/>
        </w:rPr>
        <w:t xml:space="preserve"> </w:t>
      </w:r>
      <w:r w:rsidRPr="00277EDE">
        <w:rPr>
          <w:rFonts w:ascii="Ubuntu" w:eastAsia="Times New Roman" w:hAnsi="Ubuntu" w:cs="Arial"/>
          <w:sz w:val="22"/>
          <w:lang w:eastAsia="lt-LT"/>
        </w:rPr>
        <w:t xml:space="preserve">Sutarties kainos pakeitimai įforminami abiejų šalių rašytiniu papildomu susitarimu, kuris yra neatsiejama šios </w:t>
      </w:r>
      <w:r w:rsidR="008342EF" w:rsidRPr="00277EDE">
        <w:rPr>
          <w:rFonts w:ascii="Ubuntu" w:eastAsia="Times New Roman" w:hAnsi="Ubuntu" w:cs="Arial"/>
          <w:sz w:val="22"/>
          <w:lang w:eastAsia="lt-LT"/>
        </w:rPr>
        <w:t xml:space="preserve">Sutarties </w:t>
      </w:r>
      <w:r w:rsidRPr="00277EDE">
        <w:rPr>
          <w:rFonts w:ascii="Ubuntu" w:eastAsia="Times New Roman" w:hAnsi="Ubuntu" w:cs="Arial"/>
          <w:sz w:val="22"/>
          <w:lang w:eastAsia="lt-LT"/>
        </w:rPr>
        <w:t>dalis.</w:t>
      </w:r>
    </w:p>
    <w:p w14:paraId="7CAC0214" w14:textId="0645CBB3" w:rsidR="0088540B" w:rsidRPr="00277EDE" w:rsidRDefault="0088540B" w:rsidP="00B41D7F">
      <w:pPr>
        <w:spacing w:after="0" w:line="240" w:lineRule="auto"/>
        <w:ind w:right="-79"/>
        <w:rPr>
          <w:rFonts w:ascii="Ubuntu" w:eastAsia="Times New Roman" w:hAnsi="Ubuntu" w:cs="Arial"/>
          <w:sz w:val="22"/>
          <w:lang w:eastAsia="lt-LT"/>
        </w:rPr>
      </w:pPr>
      <w:r w:rsidRPr="00277EDE">
        <w:rPr>
          <w:rFonts w:ascii="Ubuntu" w:eastAsia="Times New Roman" w:hAnsi="Ubuntu" w:cs="Arial"/>
          <w:sz w:val="22"/>
          <w:lang w:eastAsia="lt-LT"/>
        </w:rPr>
        <w:t>2.</w:t>
      </w:r>
      <w:r w:rsidR="001F07AA" w:rsidRPr="00277EDE">
        <w:rPr>
          <w:rFonts w:ascii="Ubuntu" w:eastAsia="Times New Roman" w:hAnsi="Ubuntu" w:cs="Arial"/>
          <w:sz w:val="22"/>
          <w:lang w:eastAsia="lt-LT"/>
        </w:rPr>
        <w:t>1</w:t>
      </w:r>
      <w:r w:rsidR="001F07AA">
        <w:rPr>
          <w:rFonts w:ascii="Ubuntu" w:eastAsia="Times New Roman" w:hAnsi="Ubuntu" w:cs="Arial"/>
          <w:sz w:val="22"/>
          <w:lang w:eastAsia="lt-LT"/>
        </w:rPr>
        <w:t>4</w:t>
      </w:r>
      <w:r w:rsidRPr="00277EDE">
        <w:rPr>
          <w:rFonts w:ascii="Ubuntu" w:eastAsia="Times New Roman" w:hAnsi="Ubuntu" w:cs="Arial"/>
          <w:sz w:val="22"/>
          <w:lang w:eastAsia="lt-LT"/>
        </w:rPr>
        <w:t xml:space="preserve">. Taikant </w:t>
      </w:r>
      <w:r w:rsidR="00700A28" w:rsidRPr="00277EDE">
        <w:rPr>
          <w:rFonts w:ascii="Ubuntu" w:eastAsia="Times New Roman" w:hAnsi="Ubuntu" w:cs="Arial"/>
          <w:sz w:val="22"/>
          <w:lang w:eastAsia="lt-LT"/>
        </w:rPr>
        <w:t>D</w:t>
      </w:r>
      <w:r w:rsidRPr="00277EDE">
        <w:rPr>
          <w:rFonts w:ascii="Ubuntu" w:eastAsia="Times New Roman" w:hAnsi="Ubuntu" w:cs="Arial"/>
          <w:sz w:val="22"/>
          <w:lang w:eastAsia="lt-LT"/>
        </w:rPr>
        <w:t>arbų apimties keitimo sąlygas, Sutarties kaina gali būti keičiama šiais atvejais:</w:t>
      </w:r>
    </w:p>
    <w:p w14:paraId="295ACDF9" w14:textId="52324F5A" w:rsidR="0088540B" w:rsidRPr="00277EDE" w:rsidRDefault="0088540B" w:rsidP="00B41D7F">
      <w:pPr>
        <w:spacing w:after="0" w:line="240" w:lineRule="auto"/>
        <w:ind w:right="-79" w:firstLine="1438"/>
        <w:rPr>
          <w:rFonts w:ascii="Ubuntu" w:eastAsia="Times New Roman" w:hAnsi="Ubuntu" w:cs="Arial"/>
          <w:sz w:val="22"/>
          <w:lang w:eastAsia="lt-LT"/>
        </w:rPr>
      </w:pPr>
      <w:r w:rsidRPr="00277EDE">
        <w:rPr>
          <w:rFonts w:ascii="Ubuntu" w:eastAsia="Times New Roman" w:hAnsi="Ubuntu" w:cs="Arial"/>
          <w:sz w:val="22"/>
          <w:lang w:eastAsia="lt-LT"/>
        </w:rPr>
        <w:t>2.</w:t>
      </w:r>
      <w:r w:rsidR="00466801" w:rsidRPr="00277EDE">
        <w:rPr>
          <w:rFonts w:ascii="Ubuntu" w:eastAsia="Times New Roman" w:hAnsi="Ubuntu" w:cs="Arial"/>
          <w:sz w:val="22"/>
          <w:lang w:eastAsia="lt-LT"/>
        </w:rPr>
        <w:t>1</w:t>
      </w:r>
      <w:r w:rsidR="00466801">
        <w:rPr>
          <w:rFonts w:ascii="Ubuntu" w:eastAsia="Times New Roman" w:hAnsi="Ubuntu" w:cs="Arial"/>
          <w:sz w:val="22"/>
          <w:lang w:eastAsia="lt-LT"/>
        </w:rPr>
        <w:t>4</w:t>
      </w:r>
      <w:r w:rsidRPr="00277EDE">
        <w:rPr>
          <w:rFonts w:ascii="Ubuntu" w:eastAsia="Times New Roman" w:hAnsi="Ubuntu" w:cs="Arial"/>
          <w:sz w:val="22"/>
          <w:lang w:eastAsia="lt-LT"/>
        </w:rPr>
        <w:t>.</w:t>
      </w:r>
      <w:r w:rsidR="00466801">
        <w:rPr>
          <w:rFonts w:ascii="Ubuntu" w:eastAsia="Times New Roman" w:hAnsi="Ubuntu" w:cs="Arial"/>
          <w:sz w:val="22"/>
          <w:lang w:eastAsia="lt-LT"/>
        </w:rPr>
        <w:t>1</w:t>
      </w:r>
      <w:r w:rsidRPr="00277EDE">
        <w:rPr>
          <w:rFonts w:ascii="Ubuntu" w:eastAsia="Times New Roman" w:hAnsi="Ubuntu" w:cs="Arial"/>
          <w:sz w:val="22"/>
          <w:lang w:eastAsia="lt-LT"/>
        </w:rPr>
        <w:t xml:space="preserve">. kai atsisakoma dalies </w:t>
      </w:r>
      <w:r w:rsidR="00700A28" w:rsidRPr="00277EDE">
        <w:rPr>
          <w:rFonts w:ascii="Ubuntu" w:eastAsia="Times New Roman" w:hAnsi="Ubuntu" w:cs="Arial"/>
          <w:sz w:val="22"/>
          <w:lang w:eastAsia="lt-LT"/>
        </w:rPr>
        <w:t>D</w:t>
      </w:r>
      <w:r w:rsidRPr="00277EDE">
        <w:rPr>
          <w:rFonts w:ascii="Ubuntu" w:eastAsia="Times New Roman" w:hAnsi="Ubuntu" w:cs="Arial"/>
          <w:sz w:val="22"/>
          <w:lang w:eastAsia="lt-LT"/>
        </w:rPr>
        <w:t xml:space="preserve">arbų, nes vykdant Sutartį paaiškėja, kad dėl objektyvių priežasčių dalis </w:t>
      </w:r>
      <w:r w:rsidR="00700A28" w:rsidRPr="00277EDE">
        <w:rPr>
          <w:rFonts w:ascii="Ubuntu" w:eastAsia="Times New Roman" w:hAnsi="Ubuntu" w:cs="Arial"/>
          <w:sz w:val="22"/>
          <w:lang w:eastAsia="lt-LT"/>
        </w:rPr>
        <w:t>D</w:t>
      </w:r>
      <w:r w:rsidRPr="00277EDE">
        <w:rPr>
          <w:rFonts w:ascii="Ubuntu" w:eastAsia="Times New Roman" w:hAnsi="Ubuntu" w:cs="Arial"/>
          <w:sz w:val="22"/>
          <w:lang w:eastAsia="lt-LT"/>
        </w:rPr>
        <w:t>arbų tampa nebereikalingi</w:t>
      </w:r>
      <w:r w:rsidR="009C7DE5">
        <w:rPr>
          <w:rFonts w:ascii="Ubuntu" w:eastAsia="Times New Roman" w:hAnsi="Ubuntu" w:cs="Arial"/>
          <w:sz w:val="22"/>
          <w:lang w:eastAsia="lt-LT"/>
        </w:rPr>
        <w:t>;</w:t>
      </w:r>
    </w:p>
    <w:p w14:paraId="1B9C8374" w14:textId="251C53D7" w:rsidR="0088540B" w:rsidRPr="00277EDE" w:rsidRDefault="0088540B" w:rsidP="00B41D7F">
      <w:pPr>
        <w:spacing w:after="0" w:line="240" w:lineRule="auto"/>
        <w:ind w:right="-79" w:firstLine="1438"/>
        <w:rPr>
          <w:rFonts w:ascii="Ubuntu" w:eastAsia="Times New Roman" w:hAnsi="Ubuntu" w:cs="Arial"/>
          <w:sz w:val="22"/>
          <w:lang w:eastAsia="lt-LT"/>
        </w:rPr>
      </w:pPr>
      <w:r w:rsidRPr="00277EDE">
        <w:rPr>
          <w:rFonts w:ascii="Ubuntu" w:eastAsia="Times New Roman" w:hAnsi="Ubuntu" w:cs="Arial"/>
          <w:sz w:val="22"/>
          <w:lang w:eastAsia="lt-LT"/>
        </w:rPr>
        <w:t>2.</w:t>
      </w:r>
      <w:r w:rsidR="00466801" w:rsidRPr="00277EDE">
        <w:rPr>
          <w:rFonts w:ascii="Ubuntu" w:eastAsia="Times New Roman" w:hAnsi="Ubuntu" w:cs="Arial"/>
          <w:sz w:val="22"/>
          <w:lang w:eastAsia="lt-LT"/>
        </w:rPr>
        <w:t>1</w:t>
      </w:r>
      <w:r w:rsidR="00466801">
        <w:rPr>
          <w:rFonts w:ascii="Ubuntu" w:eastAsia="Times New Roman" w:hAnsi="Ubuntu" w:cs="Arial"/>
          <w:sz w:val="22"/>
          <w:lang w:eastAsia="lt-LT"/>
        </w:rPr>
        <w:t>4</w:t>
      </w:r>
      <w:r w:rsidRPr="00277EDE">
        <w:rPr>
          <w:rFonts w:ascii="Ubuntu" w:eastAsia="Times New Roman" w:hAnsi="Ubuntu" w:cs="Arial"/>
          <w:sz w:val="22"/>
          <w:lang w:eastAsia="lt-LT"/>
        </w:rPr>
        <w:t>.</w:t>
      </w:r>
      <w:r w:rsidR="00466801">
        <w:rPr>
          <w:rFonts w:ascii="Ubuntu" w:eastAsia="Times New Roman" w:hAnsi="Ubuntu" w:cs="Arial"/>
          <w:sz w:val="22"/>
          <w:lang w:eastAsia="lt-LT"/>
        </w:rPr>
        <w:t>2</w:t>
      </w:r>
      <w:r w:rsidRPr="00277EDE">
        <w:rPr>
          <w:rFonts w:ascii="Ubuntu" w:eastAsia="Times New Roman" w:hAnsi="Ubuntu" w:cs="Arial"/>
          <w:sz w:val="22"/>
          <w:lang w:eastAsia="lt-LT"/>
        </w:rPr>
        <w:t>.</w:t>
      </w:r>
      <w:r w:rsidRPr="00277EDE">
        <w:rPr>
          <w:rFonts w:ascii="Ubuntu" w:eastAsia="Times New Roman" w:hAnsi="Ubuntu" w:cs="Arial"/>
          <w:sz w:val="22"/>
        </w:rPr>
        <w:t xml:space="preserve"> </w:t>
      </w:r>
      <w:r w:rsidRPr="00277EDE">
        <w:rPr>
          <w:rFonts w:ascii="Ubuntu" w:eastAsia="Times New Roman" w:hAnsi="Ubuntu" w:cs="Arial"/>
          <w:sz w:val="22"/>
          <w:lang w:eastAsia="lt-LT"/>
        </w:rPr>
        <w:t>kai iš to paties Rangovo būtina įsigyti papildomų darbų, kurie nebuvo įtraukti į Sutartį, kai yra visos šios sąlygos kartu:</w:t>
      </w:r>
    </w:p>
    <w:p w14:paraId="5E6BC33E" w14:textId="3A34E3A0" w:rsidR="0088540B" w:rsidRPr="00277EDE" w:rsidRDefault="0088540B" w:rsidP="00B41D7F">
      <w:pPr>
        <w:spacing w:after="0" w:line="240" w:lineRule="auto"/>
        <w:ind w:right="-79" w:firstLine="1438"/>
        <w:rPr>
          <w:rFonts w:ascii="Ubuntu" w:eastAsia="Times New Roman" w:hAnsi="Ubuntu" w:cs="Arial"/>
          <w:sz w:val="22"/>
          <w:lang w:eastAsia="lt-LT"/>
        </w:rPr>
      </w:pPr>
      <w:r w:rsidRPr="00277EDE">
        <w:rPr>
          <w:rFonts w:ascii="Ubuntu" w:eastAsia="Times New Roman" w:hAnsi="Ubuntu" w:cs="Arial"/>
          <w:sz w:val="22"/>
          <w:lang w:eastAsia="lt-LT"/>
        </w:rPr>
        <w:t>2.</w:t>
      </w:r>
      <w:r w:rsidR="00466801" w:rsidRPr="00277EDE">
        <w:rPr>
          <w:rFonts w:ascii="Ubuntu" w:eastAsia="Times New Roman" w:hAnsi="Ubuntu" w:cs="Arial"/>
          <w:sz w:val="22"/>
          <w:lang w:eastAsia="lt-LT"/>
        </w:rPr>
        <w:t>1</w:t>
      </w:r>
      <w:r w:rsidR="00466801">
        <w:rPr>
          <w:rFonts w:ascii="Ubuntu" w:eastAsia="Times New Roman" w:hAnsi="Ubuntu" w:cs="Arial"/>
          <w:sz w:val="22"/>
          <w:lang w:eastAsia="lt-LT"/>
        </w:rPr>
        <w:t>4</w:t>
      </w:r>
      <w:r w:rsidRPr="00277EDE">
        <w:rPr>
          <w:rFonts w:ascii="Ubuntu" w:eastAsia="Times New Roman" w:hAnsi="Ubuntu" w:cs="Arial"/>
          <w:sz w:val="22"/>
          <w:lang w:eastAsia="lt-LT"/>
        </w:rPr>
        <w:t>.</w:t>
      </w:r>
      <w:r w:rsidR="00466801">
        <w:rPr>
          <w:rFonts w:ascii="Ubuntu" w:eastAsia="Times New Roman" w:hAnsi="Ubuntu" w:cs="Arial"/>
          <w:sz w:val="22"/>
          <w:lang w:eastAsia="lt-LT"/>
        </w:rPr>
        <w:t>2</w:t>
      </w:r>
      <w:r w:rsidRPr="00277EDE">
        <w:rPr>
          <w:rFonts w:ascii="Ubuntu" w:eastAsia="Times New Roman" w:hAnsi="Ubuntu" w:cs="Arial"/>
          <w:sz w:val="22"/>
          <w:lang w:eastAsia="lt-LT"/>
        </w:rPr>
        <w:t xml:space="preserve">.1. Rangovo pakeitimas negalimas dėl ekonominių ar techninių priežasčių ir dėl to, kad Užsakovui sukeltų didelių nepatogumų ar nemažą išlaidų dubliavimą; </w:t>
      </w:r>
    </w:p>
    <w:p w14:paraId="672E1403" w14:textId="32DD0881" w:rsidR="0088540B" w:rsidRPr="00277EDE" w:rsidRDefault="0088540B" w:rsidP="00B41D7F">
      <w:pPr>
        <w:spacing w:after="0" w:line="240" w:lineRule="auto"/>
        <w:ind w:right="-79" w:firstLine="1438"/>
        <w:rPr>
          <w:rFonts w:ascii="Ubuntu" w:eastAsia="Times New Roman" w:hAnsi="Ubuntu" w:cs="Arial"/>
          <w:sz w:val="22"/>
          <w:lang w:eastAsia="lt-LT"/>
        </w:rPr>
      </w:pPr>
      <w:r w:rsidRPr="00277EDE">
        <w:rPr>
          <w:rFonts w:ascii="Ubuntu" w:eastAsia="Times New Roman" w:hAnsi="Ubuntu" w:cs="Arial"/>
          <w:sz w:val="22"/>
          <w:lang w:eastAsia="lt-LT"/>
        </w:rPr>
        <w:t>2.</w:t>
      </w:r>
      <w:r w:rsidR="00466801" w:rsidRPr="00277EDE">
        <w:rPr>
          <w:rFonts w:ascii="Ubuntu" w:eastAsia="Times New Roman" w:hAnsi="Ubuntu" w:cs="Arial"/>
          <w:sz w:val="22"/>
          <w:lang w:eastAsia="lt-LT"/>
        </w:rPr>
        <w:t>1</w:t>
      </w:r>
      <w:r w:rsidR="00466801">
        <w:rPr>
          <w:rFonts w:ascii="Ubuntu" w:eastAsia="Times New Roman" w:hAnsi="Ubuntu" w:cs="Arial"/>
          <w:sz w:val="22"/>
          <w:lang w:eastAsia="lt-LT"/>
        </w:rPr>
        <w:t>4</w:t>
      </w:r>
      <w:r w:rsidRPr="00277EDE">
        <w:rPr>
          <w:rFonts w:ascii="Ubuntu" w:eastAsia="Times New Roman" w:hAnsi="Ubuntu" w:cs="Arial"/>
          <w:sz w:val="22"/>
          <w:lang w:eastAsia="lt-LT"/>
        </w:rPr>
        <w:t>.</w:t>
      </w:r>
      <w:r w:rsidR="00466801">
        <w:rPr>
          <w:rFonts w:ascii="Ubuntu" w:eastAsia="Times New Roman" w:hAnsi="Ubuntu" w:cs="Arial"/>
          <w:sz w:val="22"/>
          <w:lang w:eastAsia="lt-LT"/>
        </w:rPr>
        <w:t>2</w:t>
      </w:r>
      <w:r w:rsidRPr="00277EDE">
        <w:rPr>
          <w:rFonts w:ascii="Ubuntu" w:eastAsia="Times New Roman" w:hAnsi="Ubuntu" w:cs="Arial"/>
          <w:sz w:val="22"/>
          <w:lang w:eastAsia="lt-LT"/>
        </w:rPr>
        <w:t>.2. atskiro Sutarties kainos pakeitimo vertė neviršija 50, o bendra atskirų pakeitimų pagal šį punktą vertė – 100 procentų pradinės Sutarties vertės.</w:t>
      </w:r>
    </w:p>
    <w:p w14:paraId="6DC2A5E8" w14:textId="0691793A" w:rsidR="0088540B" w:rsidRPr="00CE3056" w:rsidRDefault="0088540B" w:rsidP="00B41D7F">
      <w:pPr>
        <w:spacing w:after="0" w:line="240" w:lineRule="auto"/>
        <w:ind w:right="-79" w:firstLine="1438"/>
        <w:rPr>
          <w:rFonts w:ascii="Ubuntu" w:eastAsia="Times New Roman" w:hAnsi="Ubuntu" w:cs="Arial"/>
          <w:sz w:val="22"/>
          <w:lang w:eastAsia="lt-LT"/>
        </w:rPr>
      </w:pPr>
      <w:r w:rsidRPr="00CE3056">
        <w:rPr>
          <w:rFonts w:ascii="Ubuntu" w:eastAsia="Times New Roman" w:hAnsi="Ubuntu" w:cs="Arial"/>
          <w:sz w:val="22"/>
          <w:lang w:eastAsia="lt-LT"/>
        </w:rPr>
        <w:t>2.</w:t>
      </w:r>
      <w:r w:rsidR="00CE3056" w:rsidRPr="00CE3056">
        <w:rPr>
          <w:rFonts w:ascii="Ubuntu" w:eastAsia="Times New Roman" w:hAnsi="Ubuntu" w:cs="Arial"/>
          <w:sz w:val="22"/>
          <w:lang w:eastAsia="lt-LT"/>
        </w:rPr>
        <w:t>1</w:t>
      </w:r>
      <w:r w:rsidR="00CE3056">
        <w:rPr>
          <w:rFonts w:ascii="Ubuntu" w:eastAsia="Times New Roman" w:hAnsi="Ubuntu" w:cs="Arial"/>
          <w:sz w:val="22"/>
          <w:lang w:eastAsia="lt-LT"/>
        </w:rPr>
        <w:t>4</w:t>
      </w:r>
      <w:r w:rsidRPr="00CE3056">
        <w:rPr>
          <w:rFonts w:ascii="Ubuntu" w:eastAsia="Times New Roman" w:hAnsi="Ubuntu" w:cs="Arial"/>
          <w:sz w:val="22"/>
          <w:lang w:eastAsia="lt-LT"/>
        </w:rPr>
        <w:t>.</w:t>
      </w:r>
      <w:r w:rsidR="00CE3056">
        <w:rPr>
          <w:rFonts w:ascii="Ubuntu" w:eastAsia="Times New Roman" w:hAnsi="Ubuntu" w:cs="Arial"/>
          <w:sz w:val="22"/>
          <w:lang w:eastAsia="lt-LT"/>
        </w:rPr>
        <w:t>3</w:t>
      </w:r>
      <w:r w:rsidRPr="00CE3056">
        <w:rPr>
          <w:rFonts w:ascii="Ubuntu" w:eastAsia="Times New Roman" w:hAnsi="Ubuntu" w:cs="Arial"/>
          <w:sz w:val="22"/>
          <w:lang w:eastAsia="lt-LT"/>
        </w:rPr>
        <w:t xml:space="preserve">. Jeigu atskiru keitimu ir atsisakoma dalies </w:t>
      </w:r>
      <w:r w:rsidR="00700A28" w:rsidRPr="00CE3056">
        <w:rPr>
          <w:rFonts w:ascii="Ubuntu" w:eastAsia="Times New Roman" w:hAnsi="Ubuntu" w:cs="Arial"/>
          <w:sz w:val="22"/>
          <w:lang w:eastAsia="lt-LT"/>
        </w:rPr>
        <w:t>D</w:t>
      </w:r>
      <w:r w:rsidRPr="00CE3056">
        <w:rPr>
          <w:rFonts w:ascii="Ubuntu" w:eastAsia="Times New Roman" w:hAnsi="Ubuntu" w:cs="Arial"/>
          <w:sz w:val="22"/>
          <w:lang w:eastAsia="lt-LT"/>
        </w:rPr>
        <w:t>arbų (Sutarties 2.1</w:t>
      </w:r>
      <w:r w:rsidR="009F3CCA" w:rsidRPr="00CE3056">
        <w:rPr>
          <w:rFonts w:ascii="Ubuntu" w:eastAsia="Times New Roman" w:hAnsi="Ubuntu" w:cs="Arial"/>
          <w:sz w:val="22"/>
          <w:lang w:eastAsia="lt-LT"/>
        </w:rPr>
        <w:t>7</w:t>
      </w:r>
      <w:r w:rsidRPr="00CE3056">
        <w:rPr>
          <w:rFonts w:ascii="Ubuntu" w:eastAsia="Times New Roman" w:hAnsi="Ubuntu" w:cs="Arial"/>
          <w:sz w:val="22"/>
          <w:lang w:eastAsia="lt-LT"/>
        </w:rPr>
        <w:t>.</w:t>
      </w:r>
      <w:r w:rsidR="00CD1B82" w:rsidRPr="00401AE0">
        <w:rPr>
          <w:rFonts w:ascii="Ubuntu" w:eastAsia="Times New Roman" w:hAnsi="Ubuntu" w:cs="Arial"/>
          <w:sz w:val="22"/>
          <w:lang w:eastAsia="lt-LT"/>
        </w:rPr>
        <w:t>1</w:t>
      </w:r>
      <w:r w:rsidR="00CD1B82" w:rsidRPr="00CE3056">
        <w:rPr>
          <w:rFonts w:ascii="Ubuntu" w:eastAsia="Times New Roman" w:hAnsi="Ubuntu" w:cs="Arial"/>
          <w:sz w:val="22"/>
          <w:lang w:eastAsia="lt-LT"/>
        </w:rPr>
        <w:t xml:space="preserve"> </w:t>
      </w:r>
      <w:r w:rsidRPr="00CE3056">
        <w:rPr>
          <w:rFonts w:ascii="Ubuntu" w:eastAsia="Times New Roman" w:hAnsi="Ubuntu" w:cs="Arial"/>
          <w:sz w:val="22"/>
          <w:lang w:eastAsia="lt-LT"/>
        </w:rPr>
        <w:t>p.), ir jų įsigyjama papildomai (Sutarties 2.</w:t>
      </w:r>
      <w:r w:rsidR="00866C74" w:rsidRPr="00CE3056">
        <w:rPr>
          <w:rFonts w:ascii="Ubuntu" w:eastAsia="Times New Roman" w:hAnsi="Ubuntu" w:cs="Arial"/>
          <w:sz w:val="22"/>
          <w:lang w:eastAsia="lt-LT"/>
        </w:rPr>
        <w:t>1</w:t>
      </w:r>
      <w:r w:rsidR="00866C74" w:rsidRPr="00401AE0">
        <w:rPr>
          <w:rFonts w:ascii="Ubuntu" w:eastAsia="Times New Roman" w:hAnsi="Ubuntu" w:cs="Arial"/>
          <w:sz w:val="22"/>
          <w:lang w:eastAsia="lt-LT"/>
        </w:rPr>
        <w:t>4</w:t>
      </w:r>
      <w:r w:rsidRPr="00CE3056">
        <w:rPr>
          <w:rFonts w:ascii="Ubuntu" w:eastAsia="Times New Roman" w:hAnsi="Ubuntu" w:cs="Arial"/>
          <w:sz w:val="22"/>
          <w:lang w:eastAsia="lt-LT"/>
        </w:rPr>
        <w:t>.</w:t>
      </w:r>
      <w:r w:rsidR="00866C74" w:rsidRPr="00401AE0">
        <w:rPr>
          <w:rFonts w:ascii="Ubuntu" w:eastAsia="Times New Roman" w:hAnsi="Ubuntu" w:cs="Arial"/>
          <w:sz w:val="22"/>
          <w:lang w:eastAsia="lt-LT"/>
        </w:rPr>
        <w:t>2</w:t>
      </w:r>
      <w:r w:rsidRPr="00CE3056">
        <w:rPr>
          <w:rFonts w:ascii="Ubuntu" w:eastAsia="Times New Roman" w:hAnsi="Ubuntu" w:cs="Arial"/>
          <w:sz w:val="22"/>
          <w:lang w:eastAsia="lt-LT"/>
        </w:rPr>
        <w:t>p.), skaičiuojant, ar nebuvo viršyta Sutarties 2.</w:t>
      </w:r>
      <w:r w:rsidR="00CE3056" w:rsidRPr="00CE3056">
        <w:rPr>
          <w:rFonts w:ascii="Ubuntu" w:eastAsia="Times New Roman" w:hAnsi="Ubuntu" w:cs="Arial"/>
          <w:sz w:val="22"/>
          <w:lang w:eastAsia="lt-LT"/>
        </w:rPr>
        <w:t>1</w:t>
      </w:r>
      <w:r w:rsidR="00CE3056" w:rsidRPr="00401AE0">
        <w:rPr>
          <w:rFonts w:ascii="Ubuntu" w:eastAsia="Times New Roman" w:hAnsi="Ubuntu" w:cs="Arial"/>
          <w:sz w:val="22"/>
          <w:lang w:eastAsia="lt-LT"/>
        </w:rPr>
        <w:t>4</w:t>
      </w:r>
      <w:r w:rsidRPr="00CE3056">
        <w:rPr>
          <w:rFonts w:ascii="Ubuntu" w:eastAsia="Times New Roman" w:hAnsi="Ubuntu" w:cs="Arial"/>
          <w:sz w:val="22"/>
          <w:lang w:eastAsia="lt-LT"/>
        </w:rPr>
        <w:t>.</w:t>
      </w:r>
      <w:r w:rsidR="00CE3056" w:rsidRPr="00401AE0">
        <w:rPr>
          <w:rFonts w:ascii="Ubuntu" w:eastAsia="Times New Roman" w:hAnsi="Ubuntu" w:cs="Arial"/>
          <w:sz w:val="22"/>
          <w:lang w:eastAsia="lt-LT"/>
        </w:rPr>
        <w:t>2</w:t>
      </w:r>
      <w:r w:rsidRPr="00CE3056">
        <w:rPr>
          <w:rFonts w:ascii="Ubuntu" w:eastAsia="Times New Roman" w:hAnsi="Ubuntu" w:cs="Arial"/>
          <w:sz w:val="22"/>
          <w:lang w:eastAsia="lt-LT"/>
        </w:rPr>
        <w:t xml:space="preserve">.2 punkte nurodyta </w:t>
      </w:r>
      <w:r w:rsidR="008342EF" w:rsidRPr="00CE3056">
        <w:rPr>
          <w:rFonts w:ascii="Ubuntu" w:eastAsia="Times New Roman" w:hAnsi="Ubuntu" w:cs="Arial"/>
          <w:sz w:val="22"/>
          <w:lang w:eastAsia="lt-LT"/>
        </w:rPr>
        <w:t xml:space="preserve">Sutarties </w:t>
      </w:r>
      <w:r w:rsidRPr="00CE3056">
        <w:rPr>
          <w:rFonts w:ascii="Ubuntu" w:eastAsia="Times New Roman" w:hAnsi="Ubuntu" w:cs="Arial"/>
          <w:sz w:val="22"/>
          <w:lang w:eastAsia="lt-LT"/>
        </w:rPr>
        <w:t>kainos pakeitimo vertė, atskiro pakeitimo verte laikoma atsisakomų ir papildomai įsigyjamų darbų suma.</w:t>
      </w:r>
    </w:p>
    <w:p w14:paraId="5F63A7EC" w14:textId="739429CE" w:rsidR="0088540B" w:rsidRPr="00277EDE" w:rsidRDefault="0088540B" w:rsidP="00B41D7F">
      <w:pPr>
        <w:spacing w:after="0" w:line="240" w:lineRule="auto"/>
        <w:rPr>
          <w:rFonts w:ascii="Ubuntu" w:eastAsia="Times New Roman" w:hAnsi="Ubuntu" w:cs="Arial"/>
          <w:sz w:val="22"/>
          <w:lang w:eastAsia="lt-LT"/>
        </w:rPr>
      </w:pPr>
      <w:r w:rsidRPr="00277EDE">
        <w:rPr>
          <w:rFonts w:ascii="Ubuntu" w:eastAsia="Times New Roman" w:hAnsi="Ubuntu" w:cs="Arial"/>
          <w:sz w:val="22"/>
          <w:lang w:eastAsia="lt-LT"/>
        </w:rPr>
        <w:t>2.</w:t>
      </w:r>
      <w:r w:rsidR="006C71A9" w:rsidRPr="00277EDE">
        <w:rPr>
          <w:rFonts w:ascii="Ubuntu" w:eastAsia="Times New Roman" w:hAnsi="Ubuntu" w:cs="Arial"/>
          <w:sz w:val="22"/>
          <w:lang w:eastAsia="lt-LT"/>
        </w:rPr>
        <w:t>1</w:t>
      </w:r>
      <w:r w:rsidR="006C71A9">
        <w:rPr>
          <w:rFonts w:ascii="Ubuntu" w:eastAsia="Times New Roman" w:hAnsi="Ubuntu" w:cs="Arial"/>
          <w:sz w:val="22"/>
          <w:lang w:eastAsia="lt-LT"/>
        </w:rPr>
        <w:t>5</w:t>
      </w:r>
      <w:r w:rsidRPr="00277EDE">
        <w:rPr>
          <w:rFonts w:ascii="Ubuntu" w:eastAsia="Times New Roman" w:hAnsi="Ubuntu" w:cs="Arial"/>
          <w:sz w:val="22"/>
          <w:lang w:eastAsia="lt-LT"/>
        </w:rPr>
        <w:t>. Papildomi darbai suprantami kaip Sutartyje nenumatyti, tačiau tiesiogiai su Sutartyje numatytais darbais susiję ir būtini Sutarčiai įvykdyti (užbaigti), darbai, taip pat Sutartyje nurodytų darbų apimtys, viršijančios pradinę Sutarties vertę.</w:t>
      </w:r>
    </w:p>
    <w:p w14:paraId="0D2DDF21" w14:textId="34E84E6F" w:rsidR="0088540B" w:rsidRPr="00277EDE" w:rsidRDefault="0088540B" w:rsidP="00B41D7F">
      <w:pPr>
        <w:spacing w:after="0" w:line="240" w:lineRule="auto"/>
        <w:ind w:right="-79"/>
        <w:rPr>
          <w:rFonts w:ascii="Ubuntu" w:eastAsia="Times New Roman" w:hAnsi="Ubuntu" w:cs="Arial"/>
          <w:sz w:val="22"/>
          <w:lang w:eastAsia="lt-LT"/>
        </w:rPr>
      </w:pPr>
      <w:r w:rsidRPr="00277EDE">
        <w:rPr>
          <w:rFonts w:ascii="Ubuntu" w:eastAsia="Times New Roman" w:hAnsi="Ubuntu" w:cs="Arial"/>
          <w:sz w:val="22"/>
          <w:lang w:eastAsia="lt-LT"/>
        </w:rPr>
        <w:t>2.</w:t>
      </w:r>
      <w:r w:rsidR="006C71A9" w:rsidRPr="00277EDE">
        <w:rPr>
          <w:rFonts w:ascii="Ubuntu" w:eastAsia="Times New Roman" w:hAnsi="Ubuntu" w:cs="Arial"/>
          <w:sz w:val="22"/>
          <w:lang w:eastAsia="lt-LT"/>
        </w:rPr>
        <w:t>1</w:t>
      </w:r>
      <w:r w:rsidR="006C71A9">
        <w:rPr>
          <w:rFonts w:ascii="Ubuntu" w:eastAsia="Times New Roman" w:hAnsi="Ubuntu" w:cs="Arial"/>
          <w:sz w:val="22"/>
          <w:lang w:eastAsia="lt-LT"/>
        </w:rPr>
        <w:t>6</w:t>
      </w:r>
      <w:r w:rsidRPr="00277EDE">
        <w:rPr>
          <w:rFonts w:ascii="Ubuntu" w:eastAsia="Times New Roman" w:hAnsi="Ubuntu" w:cs="Arial"/>
          <w:sz w:val="22"/>
          <w:lang w:eastAsia="lt-LT"/>
        </w:rPr>
        <w:t>. Užsakovas, apskaičiuodamas įsigyjamų papildomų darbų kainas (įkainius), taiko žemiau pateikiamus būdus prioritetine tvarka, t. y. tik nesant galimybės taikyti aukščiau esantį būdą, gali būti taikomas žemiau esantis būdas:</w:t>
      </w:r>
    </w:p>
    <w:p w14:paraId="33D5B906" w14:textId="11635B7F" w:rsidR="0088540B" w:rsidRPr="00277EDE" w:rsidRDefault="0088540B" w:rsidP="00B41D7F">
      <w:pPr>
        <w:spacing w:after="0" w:line="240" w:lineRule="auto"/>
        <w:ind w:left="-142" w:right="-79" w:firstLine="1438"/>
        <w:rPr>
          <w:rFonts w:ascii="Ubuntu" w:eastAsia="Times New Roman" w:hAnsi="Ubuntu" w:cs="Arial"/>
          <w:sz w:val="22"/>
          <w:lang w:eastAsia="lt-LT"/>
        </w:rPr>
      </w:pPr>
      <w:r w:rsidRPr="00277EDE">
        <w:rPr>
          <w:rFonts w:ascii="Ubuntu" w:eastAsia="Times New Roman" w:hAnsi="Ubuntu" w:cs="Arial"/>
          <w:sz w:val="22"/>
          <w:lang w:eastAsia="lt-LT"/>
        </w:rPr>
        <w:t>2.</w:t>
      </w:r>
      <w:r w:rsidR="006C71A9" w:rsidRPr="00277EDE">
        <w:rPr>
          <w:rFonts w:ascii="Ubuntu" w:eastAsia="Times New Roman" w:hAnsi="Ubuntu" w:cs="Arial"/>
          <w:sz w:val="22"/>
          <w:lang w:eastAsia="lt-LT"/>
        </w:rPr>
        <w:t>1</w:t>
      </w:r>
      <w:r w:rsidR="006C71A9">
        <w:rPr>
          <w:rFonts w:ascii="Ubuntu" w:eastAsia="Times New Roman" w:hAnsi="Ubuntu" w:cs="Arial"/>
          <w:sz w:val="22"/>
          <w:lang w:eastAsia="lt-LT"/>
        </w:rPr>
        <w:t>6</w:t>
      </w:r>
      <w:r w:rsidRPr="00277EDE">
        <w:rPr>
          <w:rFonts w:ascii="Ubuntu" w:eastAsia="Times New Roman" w:hAnsi="Ubuntu" w:cs="Arial"/>
          <w:sz w:val="22"/>
          <w:lang w:eastAsia="lt-LT"/>
        </w:rPr>
        <w:t xml:space="preserve">.1. pritaikant Rangovo pasiūlyme nurodytus </w:t>
      </w:r>
      <w:r w:rsidR="00700A28" w:rsidRPr="00277EDE">
        <w:rPr>
          <w:rFonts w:ascii="Ubuntu" w:eastAsia="Times New Roman" w:hAnsi="Ubuntu" w:cs="Arial"/>
          <w:sz w:val="22"/>
          <w:lang w:eastAsia="lt-LT"/>
        </w:rPr>
        <w:t>D</w:t>
      </w:r>
      <w:r w:rsidRPr="00277EDE">
        <w:rPr>
          <w:rFonts w:ascii="Ubuntu" w:eastAsia="Times New Roman" w:hAnsi="Ubuntu" w:cs="Arial"/>
          <w:sz w:val="22"/>
          <w:lang w:eastAsia="lt-LT"/>
        </w:rPr>
        <w:t>arbų įkainius;</w:t>
      </w:r>
    </w:p>
    <w:p w14:paraId="2927F253" w14:textId="1203562F" w:rsidR="0088540B" w:rsidRPr="00277EDE" w:rsidRDefault="0088540B" w:rsidP="00B41D7F">
      <w:pPr>
        <w:spacing w:after="0" w:line="240" w:lineRule="auto"/>
        <w:ind w:left="-142" w:right="-79" w:firstLine="1438"/>
        <w:rPr>
          <w:rFonts w:ascii="Ubuntu" w:eastAsia="Times New Roman" w:hAnsi="Ubuntu" w:cs="Arial"/>
          <w:sz w:val="22"/>
          <w:lang w:eastAsia="lt-LT"/>
        </w:rPr>
      </w:pPr>
      <w:r w:rsidRPr="00277EDE">
        <w:rPr>
          <w:rFonts w:ascii="Ubuntu" w:eastAsia="Times New Roman" w:hAnsi="Ubuntu" w:cs="Arial"/>
          <w:sz w:val="22"/>
          <w:lang w:eastAsia="lt-LT"/>
        </w:rPr>
        <w:t>2.</w:t>
      </w:r>
      <w:r w:rsidR="006C71A9" w:rsidRPr="00277EDE">
        <w:rPr>
          <w:rFonts w:ascii="Ubuntu" w:eastAsia="Times New Roman" w:hAnsi="Ubuntu" w:cs="Arial"/>
          <w:sz w:val="22"/>
          <w:lang w:eastAsia="lt-LT"/>
        </w:rPr>
        <w:t>1</w:t>
      </w:r>
      <w:r w:rsidR="006C71A9">
        <w:rPr>
          <w:rFonts w:ascii="Ubuntu" w:eastAsia="Times New Roman" w:hAnsi="Ubuntu" w:cs="Arial"/>
          <w:sz w:val="22"/>
          <w:lang w:eastAsia="lt-LT"/>
        </w:rPr>
        <w:t>6</w:t>
      </w:r>
      <w:r w:rsidRPr="00277EDE">
        <w:rPr>
          <w:rFonts w:ascii="Ubuntu" w:eastAsia="Times New Roman" w:hAnsi="Ubuntu" w:cs="Arial"/>
          <w:sz w:val="22"/>
          <w:lang w:eastAsia="lt-LT"/>
        </w:rPr>
        <w:t>.2. jei įmanoma, išskaičiuojant kainos dalį iš Sutartyje numatyto įkainio</w:t>
      </w:r>
      <w:r w:rsidRPr="00277EDE">
        <w:rPr>
          <w:rFonts w:ascii="Ubuntu" w:eastAsia="Times New Roman" w:hAnsi="Ubuntu" w:cs="Arial"/>
          <w:i/>
          <w:iCs/>
          <w:sz w:val="22"/>
          <w:lang w:eastAsia="lt-LT"/>
        </w:rPr>
        <w:t>;</w:t>
      </w:r>
    </w:p>
    <w:p w14:paraId="7C881724" w14:textId="25EECFC4" w:rsidR="0088540B" w:rsidRPr="00277EDE" w:rsidRDefault="0088540B" w:rsidP="00B41D7F">
      <w:pPr>
        <w:spacing w:after="0" w:line="240" w:lineRule="auto"/>
        <w:ind w:left="-142" w:right="-79" w:firstLine="1438"/>
        <w:rPr>
          <w:rFonts w:ascii="Ubuntu" w:eastAsia="Times New Roman" w:hAnsi="Ubuntu" w:cs="Arial"/>
          <w:sz w:val="22"/>
          <w:lang w:eastAsia="lt-LT"/>
        </w:rPr>
      </w:pPr>
      <w:r w:rsidRPr="00277EDE">
        <w:rPr>
          <w:rFonts w:ascii="Ubuntu" w:eastAsia="Times New Roman" w:hAnsi="Ubuntu" w:cs="Arial"/>
          <w:sz w:val="22"/>
          <w:lang w:eastAsia="lt-LT"/>
        </w:rPr>
        <w:t>2.</w:t>
      </w:r>
      <w:r w:rsidR="006C71A9" w:rsidRPr="00277EDE">
        <w:rPr>
          <w:rFonts w:ascii="Ubuntu" w:eastAsia="Times New Roman" w:hAnsi="Ubuntu" w:cs="Arial"/>
          <w:sz w:val="22"/>
          <w:lang w:eastAsia="lt-LT"/>
        </w:rPr>
        <w:t>1</w:t>
      </w:r>
      <w:r w:rsidR="006C71A9">
        <w:rPr>
          <w:rFonts w:ascii="Ubuntu" w:eastAsia="Times New Roman" w:hAnsi="Ubuntu" w:cs="Arial"/>
          <w:sz w:val="22"/>
          <w:lang w:eastAsia="lt-LT"/>
        </w:rPr>
        <w:t>6</w:t>
      </w:r>
      <w:r w:rsidRPr="00277EDE">
        <w:rPr>
          <w:rFonts w:ascii="Ubuntu" w:eastAsia="Times New Roman" w:hAnsi="Ubuntu" w:cs="Arial"/>
          <w:sz w:val="22"/>
          <w:lang w:eastAsia="lt-LT"/>
        </w:rPr>
        <w:t xml:space="preserve">.3. pritaikant Sutartyje numatytus panašių darbų įkainius. Panašius darbus turi pagrįsti ir nustatyti Užsakovas. </w:t>
      </w:r>
    </w:p>
    <w:p w14:paraId="0BECBABD" w14:textId="42D8FA14" w:rsidR="0088540B" w:rsidRPr="00277EDE" w:rsidRDefault="0088540B" w:rsidP="00B41D7F">
      <w:pPr>
        <w:spacing w:after="0" w:line="240" w:lineRule="auto"/>
        <w:ind w:left="-142" w:right="-79" w:firstLine="1438"/>
        <w:rPr>
          <w:rFonts w:ascii="Ubuntu" w:eastAsia="Times New Roman" w:hAnsi="Ubuntu" w:cs="Arial"/>
          <w:sz w:val="22"/>
          <w:lang w:eastAsia="lt-LT"/>
        </w:rPr>
      </w:pPr>
      <w:r w:rsidRPr="00277EDE">
        <w:rPr>
          <w:rFonts w:ascii="Ubuntu" w:eastAsia="Times New Roman" w:hAnsi="Ubuntu" w:cs="Arial"/>
          <w:sz w:val="22"/>
          <w:lang w:eastAsia="lt-LT"/>
        </w:rPr>
        <w:t>2.</w:t>
      </w:r>
      <w:r w:rsidR="006C71A9" w:rsidRPr="00277EDE">
        <w:rPr>
          <w:rFonts w:ascii="Ubuntu" w:eastAsia="Times New Roman" w:hAnsi="Ubuntu" w:cs="Arial"/>
          <w:sz w:val="22"/>
          <w:lang w:eastAsia="lt-LT"/>
        </w:rPr>
        <w:t>1</w:t>
      </w:r>
      <w:r w:rsidR="006C71A9">
        <w:rPr>
          <w:rFonts w:ascii="Ubuntu" w:eastAsia="Times New Roman" w:hAnsi="Ubuntu" w:cs="Arial"/>
          <w:sz w:val="22"/>
          <w:lang w:eastAsia="lt-LT"/>
        </w:rPr>
        <w:t>6</w:t>
      </w:r>
      <w:r w:rsidRPr="00277EDE">
        <w:rPr>
          <w:rFonts w:ascii="Ubuntu" w:eastAsia="Times New Roman" w:hAnsi="Ubuntu" w:cs="Arial"/>
          <w:sz w:val="22"/>
          <w:lang w:eastAsia="lt-LT"/>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w:t>
      </w:r>
      <w:r w:rsidRPr="00277EDE">
        <w:rPr>
          <w:rFonts w:ascii="Ubuntu" w:eastAsia="Times New Roman" w:hAnsi="Ubuntu" w:cs="Arial"/>
          <w:sz w:val="22"/>
          <w:lang w:eastAsia="lt-LT"/>
        </w:rPr>
        <w:lastRenderedPageBreak/>
        <w:t xml:space="preserve">įsakymu Nr. 1S-95 patvirtintos </w:t>
      </w:r>
      <w:r w:rsidRPr="00277EDE">
        <w:rPr>
          <w:rFonts w:ascii="Ubuntu" w:eastAsia="Times New Roman" w:hAnsi="Ubuntu" w:cs="Arial"/>
          <w:bCs/>
          <w:sz w:val="22"/>
          <w:lang w:eastAsia="lt-LT"/>
        </w:rPr>
        <w:t xml:space="preserve">Kainodaros taisyklių nustatymo metodikos (su vėlesniais pakeitimais) </w:t>
      </w:r>
      <w:r w:rsidRPr="00277EDE">
        <w:rPr>
          <w:rFonts w:ascii="Ubuntu" w:eastAsia="Times New Roman" w:hAnsi="Ubuntu" w:cs="Arial"/>
          <w:sz w:val="22"/>
          <w:lang w:eastAsia="lt-LT"/>
        </w:rPr>
        <w:t>priedo „Tiesioginių ir netiesioginių išlaidų apskaičiavimo taisyklės“ nuostatas.</w:t>
      </w:r>
    </w:p>
    <w:p w14:paraId="13C4A57A" w14:textId="18FEA6FC" w:rsidR="0088540B" w:rsidRPr="00277EDE" w:rsidRDefault="0088540B" w:rsidP="00B41D7F">
      <w:pPr>
        <w:spacing w:after="0" w:line="240" w:lineRule="auto"/>
        <w:ind w:left="-142"/>
        <w:rPr>
          <w:rFonts w:ascii="Ubuntu" w:eastAsia="Times New Roman" w:hAnsi="Ubuntu" w:cs="Arial"/>
          <w:sz w:val="22"/>
          <w:lang w:eastAsia="lt-LT"/>
        </w:rPr>
      </w:pPr>
      <w:r w:rsidRPr="00277EDE">
        <w:rPr>
          <w:rFonts w:ascii="Ubuntu" w:eastAsia="Times New Roman" w:hAnsi="Ubuntu" w:cs="Arial"/>
          <w:sz w:val="22"/>
          <w:lang w:eastAsia="lt-LT"/>
        </w:rPr>
        <w:t>2.</w:t>
      </w:r>
      <w:r w:rsidR="006C71A9">
        <w:rPr>
          <w:rFonts w:ascii="Ubuntu" w:eastAsia="Times New Roman" w:hAnsi="Ubuntu" w:cs="Arial"/>
          <w:sz w:val="22"/>
          <w:lang w:eastAsia="lt-LT"/>
        </w:rPr>
        <w:t>17</w:t>
      </w:r>
      <w:r w:rsidRPr="00277EDE">
        <w:rPr>
          <w:rFonts w:ascii="Ubuntu" w:eastAsia="Times New Roman" w:hAnsi="Ubuntu" w:cs="Arial"/>
          <w:sz w:val="22"/>
          <w:lang w:eastAsia="lt-LT"/>
        </w:rPr>
        <w:t xml:space="preserve">. Papildomi  darbai įforminami atskiru dokumentu, kurį  turi pasirašyti visi statybos proceso dalyviai (projekto vadovas, statybos vadovas, statinio statybos techninės priežiūros vadovas, asmenys atsakingi už </w:t>
      </w:r>
      <w:r w:rsidR="008342EF" w:rsidRPr="00277EDE">
        <w:rPr>
          <w:rFonts w:ascii="Ubuntu" w:eastAsia="Times New Roman" w:hAnsi="Ubuntu" w:cs="Arial"/>
          <w:sz w:val="22"/>
          <w:lang w:eastAsia="lt-LT"/>
        </w:rPr>
        <w:t xml:space="preserve">Sutarties </w:t>
      </w:r>
      <w:r w:rsidRPr="00277EDE">
        <w:rPr>
          <w:rFonts w:ascii="Ubuntu" w:eastAsia="Times New Roman" w:hAnsi="Ubuntu" w:cs="Arial"/>
          <w:sz w:val="22"/>
          <w:lang w:eastAsia="lt-LT"/>
        </w:rPr>
        <w:t>vykdymą ir kiti, jeigu reikalinga). Šiame dokumente nurodomi papildomų darbų pavadinimai, kiekiai, vienetai, argumentai, pagrindžiantys papildomų darbų būtinybę, techniniai sprendiniai, papildomų darbų įkainio (įkainių) pagrindimas ir skaičiavimas.</w:t>
      </w:r>
    </w:p>
    <w:p w14:paraId="7A0CF15D" w14:textId="0B6D5744" w:rsidR="0088540B" w:rsidRPr="00277EDE" w:rsidRDefault="0088540B" w:rsidP="00B41D7F">
      <w:pPr>
        <w:spacing w:after="0" w:line="240" w:lineRule="auto"/>
        <w:ind w:left="-142"/>
        <w:rPr>
          <w:rFonts w:ascii="Ubuntu" w:eastAsia="Times New Roman" w:hAnsi="Ubuntu" w:cs="Arial"/>
          <w:sz w:val="22"/>
          <w:lang w:eastAsia="lt-LT"/>
        </w:rPr>
      </w:pPr>
      <w:r w:rsidRPr="00277EDE">
        <w:rPr>
          <w:rFonts w:ascii="Ubuntu" w:eastAsia="Times New Roman" w:hAnsi="Ubuntu" w:cs="Arial"/>
          <w:sz w:val="22"/>
          <w:lang w:eastAsia="lt-LT"/>
        </w:rPr>
        <w:t>2.</w:t>
      </w:r>
      <w:r w:rsidR="006C71A9">
        <w:rPr>
          <w:rFonts w:ascii="Ubuntu" w:eastAsia="Times New Roman" w:hAnsi="Ubuntu" w:cs="Arial"/>
          <w:sz w:val="22"/>
          <w:lang w:eastAsia="lt-LT"/>
        </w:rPr>
        <w:t>18</w:t>
      </w:r>
      <w:r w:rsidRPr="00277EDE">
        <w:rPr>
          <w:rFonts w:ascii="Ubuntu" w:eastAsia="Times New Roman" w:hAnsi="Ubuntu" w:cs="Arial"/>
          <w:sz w:val="22"/>
          <w:lang w:eastAsia="lt-LT"/>
        </w:rPr>
        <w:t>. Surašius Sutarties 2.</w:t>
      </w:r>
      <w:r w:rsidR="00A25CF5">
        <w:rPr>
          <w:rFonts w:ascii="Ubuntu" w:eastAsia="Times New Roman" w:hAnsi="Ubuntu" w:cs="Arial"/>
          <w:sz w:val="22"/>
          <w:lang w:eastAsia="lt-LT"/>
        </w:rPr>
        <w:t>17</w:t>
      </w:r>
      <w:r w:rsidR="00A25CF5" w:rsidRPr="00277EDE">
        <w:rPr>
          <w:rFonts w:ascii="Ubuntu" w:eastAsia="Times New Roman" w:hAnsi="Ubuntu" w:cs="Arial"/>
          <w:sz w:val="22"/>
          <w:lang w:eastAsia="lt-LT"/>
        </w:rPr>
        <w:t xml:space="preserve"> </w:t>
      </w:r>
      <w:r w:rsidRPr="00277EDE">
        <w:rPr>
          <w:rFonts w:ascii="Ubuntu" w:eastAsia="Times New Roman" w:hAnsi="Ubuntu" w:cs="Arial"/>
          <w:sz w:val="22"/>
          <w:lang w:eastAsia="lt-LT"/>
        </w:rPr>
        <w:t>punkte nurodytą dokumentą, Užsakovui sutikus dėl papildomų darbų įsigijimo, Šalys pasirašo papildomą susitarimą dėl papildomų darbų įsigijimo, kuris tampa Sutarties sudėtine dalimi.</w:t>
      </w:r>
    </w:p>
    <w:p w14:paraId="5D9477E4" w14:textId="652D46E4" w:rsidR="0088540B" w:rsidRPr="00277EDE" w:rsidRDefault="0088540B" w:rsidP="00B41D7F">
      <w:pPr>
        <w:spacing w:after="0" w:line="240" w:lineRule="auto"/>
        <w:ind w:left="-142"/>
        <w:rPr>
          <w:rFonts w:ascii="Ubuntu" w:eastAsia="Times New Roman" w:hAnsi="Ubuntu" w:cs="Arial"/>
          <w:sz w:val="22"/>
          <w:lang w:eastAsia="lt-LT"/>
        </w:rPr>
      </w:pPr>
      <w:r w:rsidRPr="00277EDE">
        <w:rPr>
          <w:rFonts w:ascii="Ubuntu" w:eastAsia="Times New Roman" w:hAnsi="Ubuntu" w:cs="Arial"/>
          <w:sz w:val="22"/>
          <w:lang w:eastAsia="lt-LT"/>
        </w:rPr>
        <w:t>2.</w:t>
      </w:r>
      <w:r w:rsidR="006C71A9">
        <w:rPr>
          <w:rFonts w:ascii="Ubuntu" w:eastAsia="Times New Roman" w:hAnsi="Ubuntu" w:cs="Arial"/>
          <w:sz w:val="22"/>
          <w:lang w:eastAsia="lt-LT"/>
        </w:rPr>
        <w:t>19</w:t>
      </w:r>
      <w:r w:rsidRPr="00277EDE">
        <w:rPr>
          <w:rFonts w:ascii="Ubuntu" w:eastAsia="Times New Roman" w:hAnsi="Ubuntu" w:cs="Arial"/>
          <w:sz w:val="22"/>
          <w:lang w:eastAsia="lt-LT"/>
        </w:rPr>
        <w:t>. Rangovas gali pradėti vykdyti papildomus darbus tik pasirašius papildomą susitarimą dėl papildomų darbų įsigijimo (Sutarties 2.</w:t>
      </w:r>
      <w:r w:rsidR="006C71A9">
        <w:rPr>
          <w:rFonts w:ascii="Ubuntu" w:eastAsia="Times New Roman" w:hAnsi="Ubuntu" w:cs="Arial"/>
          <w:sz w:val="22"/>
          <w:lang w:eastAsia="lt-LT"/>
        </w:rPr>
        <w:t>18</w:t>
      </w:r>
      <w:r w:rsidRPr="00277EDE">
        <w:rPr>
          <w:rFonts w:ascii="Ubuntu" w:eastAsia="Times New Roman" w:hAnsi="Ubuntu" w:cs="Arial"/>
          <w:sz w:val="22"/>
          <w:lang w:eastAsia="lt-LT"/>
        </w:rPr>
        <w:t>. p.), priešingu atveju bus laikoma, kad Rangovas darbus vykdo savavališkai (Sutarties 2.</w:t>
      </w:r>
      <w:r w:rsidR="00AA29D1" w:rsidRPr="00277EDE">
        <w:rPr>
          <w:rFonts w:ascii="Ubuntu" w:eastAsia="Times New Roman" w:hAnsi="Ubuntu" w:cs="Arial"/>
          <w:sz w:val="22"/>
          <w:lang w:eastAsia="lt-LT"/>
        </w:rPr>
        <w:t>1</w:t>
      </w:r>
      <w:r w:rsidR="00AA29D1">
        <w:rPr>
          <w:rFonts w:ascii="Ubuntu" w:eastAsia="Times New Roman" w:hAnsi="Ubuntu" w:cs="Arial"/>
          <w:sz w:val="22"/>
          <w:lang w:eastAsia="lt-LT"/>
        </w:rPr>
        <w:t>1</w:t>
      </w:r>
      <w:r w:rsidR="00AA29D1" w:rsidRPr="00277EDE">
        <w:rPr>
          <w:rFonts w:ascii="Ubuntu" w:eastAsia="Times New Roman" w:hAnsi="Ubuntu" w:cs="Arial"/>
          <w:sz w:val="22"/>
          <w:lang w:eastAsia="lt-LT"/>
        </w:rPr>
        <w:t xml:space="preserve"> </w:t>
      </w:r>
      <w:r w:rsidRPr="00277EDE">
        <w:rPr>
          <w:rFonts w:ascii="Ubuntu" w:eastAsia="Times New Roman" w:hAnsi="Ubuntu" w:cs="Arial"/>
          <w:sz w:val="22"/>
          <w:lang w:eastAsia="lt-LT"/>
        </w:rPr>
        <w:t>p.).</w:t>
      </w:r>
    </w:p>
    <w:p w14:paraId="23C85074" w14:textId="65E60411" w:rsidR="0088540B" w:rsidRPr="00277EDE" w:rsidRDefault="0088540B" w:rsidP="00B41D7F">
      <w:pPr>
        <w:spacing w:after="0" w:line="240" w:lineRule="auto"/>
        <w:ind w:left="-142"/>
        <w:rPr>
          <w:rFonts w:ascii="Ubuntu" w:eastAsia="Times New Roman" w:hAnsi="Ubuntu" w:cs="Arial"/>
          <w:sz w:val="22"/>
          <w:lang w:eastAsia="lt-LT"/>
        </w:rPr>
      </w:pPr>
      <w:r w:rsidRPr="00277EDE">
        <w:rPr>
          <w:rFonts w:ascii="Ubuntu" w:eastAsia="Times New Roman" w:hAnsi="Ubuntu" w:cs="Arial"/>
          <w:sz w:val="22"/>
          <w:lang w:eastAsia="lt-LT"/>
        </w:rPr>
        <w:t>2.</w:t>
      </w:r>
      <w:r w:rsidR="006C71A9">
        <w:rPr>
          <w:rFonts w:ascii="Ubuntu" w:eastAsia="Times New Roman" w:hAnsi="Ubuntu" w:cs="Arial"/>
          <w:sz w:val="22"/>
          <w:lang w:eastAsia="lt-LT"/>
        </w:rPr>
        <w:t>20</w:t>
      </w:r>
      <w:r w:rsidRPr="00277EDE">
        <w:rPr>
          <w:rFonts w:ascii="Ubuntu" w:eastAsia="Times New Roman" w:hAnsi="Ubuntu" w:cs="Arial"/>
          <w:sz w:val="22"/>
          <w:lang w:eastAsia="lt-LT"/>
        </w:rPr>
        <w:t>. Jeigu Sutarties kaina buvo pakeista pagal Sutartyje numatytas peržiūros sąlygas (Sutarties 2.</w:t>
      </w:r>
      <w:r w:rsidR="00AA29D1" w:rsidRPr="00277EDE">
        <w:rPr>
          <w:rFonts w:ascii="Ubuntu" w:eastAsia="Times New Roman" w:hAnsi="Ubuntu" w:cs="Arial"/>
          <w:sz w:val="22"/>
          <w:lang w:eastAsia="lt-LT"/>
        </w:rPr>
        <w:t>1</w:t>
      </w:r>
      <w:r w:rsidR="00AA29D1">
        <w:rPr>
          <w:rFonts w:ascii="Ubuntu" w:eastAsia="Times New Roman" w:hAnsi="Ubuntu" w:cs="Arial"/>
          <w:sz w:val="22"/>
          <w:lang w:eastAsia="lt-LT"/>
        </w:rPr>
        <w:t>2</w:t>
      </w:r>
      <w:r w:rsidR="00AA29D1" w:rsidRPr="00277EDE">
        <w:rPr>
          <w:rFonts w:ascii="Ubuntu" w:eastAsia="Times New Roman" w:hAnsi="Ubuntu" w:cs="Arial"/>
          <w:sz w:val="22"/>
          <w:lang w:eastAsia="lt-LT"/>
        </w:rPr>
        <w:t xml:space="preserve"> </w:t>
      </w:r>
      <w:r w:rsidRPr="00277EDE">
        <w:rPr>
          <w:rFonts w:ascii="Ubuntu" w:eastAsia="Times New Roman" w:hAnsi="Ubuntu" w:cs="Arial"/>
          <w:sz w:val="22"/>
          <w:lang w:eastAsia="lt-LT"/>
        </w:rPr>
        <w:t xml:space="preserve">punktas), atitinkamai turi būti pakeista pradinė </w:t>
      </w:r>
      <w:r w:rsidR="00D80F33" w:rsidRPr="00277EDE">
        <w:rPr>
          <w:rFonts w:ascii="Ubuntu" w:eastAsia="Times New Roman" w:hAnsi="Ubuntu" w:cs="Arial"/>
          <w:sz w:val="22"/>
          <w:lang w:eastAsia="lt-LT"/>
        </w:rPr>
        <w:t>S</w:t>
      </w:r>
      <w:r w:rsidRPr="00277EDE">
        <w:rPr>
          <w:rFonts w:ascii="Ubuntu" w:eastAsia="Times New Roman" w:hAnsi="Ubuntu" w:cs="Arial"/>
          <w:sz w:val="22"/>
          <w:lang w:eastAsia="lt-LT"/>
        </w:rPr>
        <w:t>utarties vertė.</w:t>
      </w:r>
    </w:p>
    <w:p w14:paraId="56C337D3" w14:textId="08EBEAE5" w:rsidR="0088540B" w:rsidRPr="00277EDE" w:rsidRDefault="0088540B" w:rsidP="00B41D7F">
      <w:pPr>
        <w:pStyle w:val="Betarp"/>
        <w:ind w:left="-142"/>
        <w:jc w:val="both"/>
        <w:rPr>
          <w:rFonts w:ascii="Ubuntu" w:eastAsia="Times New Roman" w:hAnsi="Ubuntu" w:cs="Arial"/>
        </w:rPr>
      </w:pPr>
      <w:r w:rsidRPr="00277EDE">
        <w:rPr>
          <w:rFonts w:ascii="Ubuntu" w:hAnsi="Ubuntu" w:cs="Arial"/>
        </w:rPr>
        <w:t>2.</w:t>
      </w:r>
      <w:r w:rsidR="00AA29D1" w:rsidRPr="00277EDE">
        <w:rPr>
          <w:rFonts w:ascii="Ubuntu" w:hAnsi="Ubuntu" w:cs="Arial"/>
        </w:rPr>
        <w:t>2</w:t>
      </w:r>
      <w:r w:rsidR="00AA29D1">
        <w:rPr>
          <w:rFonts w:ascii="Ubuntu" w:hAnsi="Ubuntu" w:cs="Arial"/>
        </w:rPr>
        <w:t>1</w:t>
      </w:r>
      <w:r w:rsidRPr="00277EDE">
        <w:rPr>
          <w:rFonts w:ascii="Ubuntu" w:hAnsi="Ubuntu" w:cs="Arial"/>
        </w:rPr>
        <w:t xml:space="preserve">. Užsakovas gali tiesiogiai atsiskaityti su Subtiekėjais. Apie tai Užsakovas raštu informuoja Subtiekėjus per 3 darbo dienas po informacijos apie juos gavimo. Subtiekėjui raštu pateikus prašymą pasinaudoti tiesioginio atsiskaitymo galimybe, sudaroma trišalė sutartis tarp Užsakovo, Rangovo ir jo Subtiekėjo, nustatanti tiesioginio atsiskaitymo su Subtiekėju tvarką, atsižvelgiant į pirkimo dokumentuose, Sutartyje ir Subtiekimo sutartyje nustatytus reikalavimus. Rangovas turi teisę prieštarauti nepagrįstiems mokėjimams. </w:t>
      </w:r>
      <w:r w:rsidRPr="00277EDE">
        <w:rPr>
          <w:rFonts w:ascii="Ubuntu" w:eastAsia="Times New Roman" w:hAnsi="Ubuntu" w:cs="Arial"/>
        </w:rPr>
        <w:t xml:space="preserve">Trišaliai susitarimai dėl tiesioginio atsiskaitymo už atliktus </w:t>
      </w:r>
      <w:r w:rsidR="003A39CA" w:rsidRPr="00277EDE">
        <w:rPr>
          <w:rFonts w:ascii="Ubuntu" w:eastAsia="Times New Roman" w:hAnsi="Ubuntu" w:cs="Arial"/>
        </w:rPr>
        <w:t>D</w:t>
      </w:r>
      <w:r w:rsidRPr="00277EDE">
        <w:rPr>
          <w:rFonts w:ascii="Ubuntu" w:eastAsia="Times New Roman" w:hAnsi="Ubuntu" w:cs="Arial"/>
        </w:rPr>
        <w:t>arbus, suteiktas paslaugas ar įsigytas medžiagas / įrengimus, sudaromi šiomis sąlygomis:</w:t>
      </w:r>
    </w:p>
    <w:p w14:paraId="1A4170A6" w14:textId="37E6CA45" w:rsidR="0088540B" w:rsidRPr="00277EDE" w:rsidRDefault="0088540B" w:rsidP="00B41D7F">
      <w:pPr>
        <w:pStyle w:val="Betarp"/>
        <w:ind w:left="-142" w:firstLine="1418"/>
        <w:jc w:val="both"/>
        <w:rPr>
          <w:rFonts w:ascii="Ubuntu" w:hAnsi="Ubuntu" w:cs="Arial"/>
        </w:rPr>
      </w:pPr>
      <w:r w:rsidRPr="00277EDE">
        <w:rPr>
          <w:rFonts w:ascii="Ubuntu" w:eastAsia="Times New Roman" w:hAnsi="Ubuntu" w:cs="Arial"/>
        </w:rPr>
        <w:t>2.</w:t>
      </w:r>
      <w:r w:rsidR="00AA29D1" w:rsidRPr="00277EDE">
        <w:rPr>
          <w:rFonts w:ascii="Ubuntu" w:eastAsia="Times New Roman" w:hAnsi="Ubuntu" w:cs="Arial"/>
        </w:rPr>
        <w:t>2</w:t>
      </w:r>
      <w:r w:rsidR="00AA29D1">
        <w:rPr>
          <w:rFonts w:ascii="Ubuntu" w:eastAsia="Times New Roman" w:hAnsi="Ubuntu" w:cs="Arial"/>
        </w:rPr>
        <w:t>1</w:t>
      </w:r>
      <w:r w:rsidRPr="00277EDE">
        <w:rPr>
          <w:rFonts w:ascii="Ubuntu" w:eastAsia="Times New Roman" w:hAnsi="Ubuntu" w:cs="Arial"/>
        </w:rPr>
        <w:t>.1. Trišaliais susitarimais nebus keičiamos jokios kitos esminės šios Sutarties sąlygos, t. y. nesikeis Sutarties objektas, Sutarties kaina, atsiskaitymo terminai, Sutartyje nustatyta sutartinių įsipareigojimų apimtis.</w:t>
      </w:r>
    </w:p>
    <w:p w14:paraId="5B8B3F5C" w14:textId="5F499484" w:rsidR="0088540B" w:rsidRPr="00277EDE" w:rsidRDefault="0088540B" w:rsidP="00B41D7F">
      <w:pPr>
        <w:pStyle w:val="Betarp"/>
        <w:ind w:left="-142" w:firstLine="1418"/>
        <w:jc w:val="both"/>
        <w:rPr>
          <w:rFonts w:ascii="Ubuntu" w:hAnsi="Ubuntu" w:cs="Arial"/>
        </w:rPr>
      </w:pPr>
      <w:r w:rsidRPr="00277EDE">
        <w:rPr>
          <w:rFonts w:ascii="Ubuntu" w:hAnsi="Ubuntu" w:cs="Arial"/>
        </w:rPr>
        <w:t>2.</w:t>
      </w:r>
      <w:r w:rsidR="00AA29D1" w:rsidRPr="00277EDE">
        <w:rPr>
          <w:rFonts w:ascii="Ubuntu" w:hAnsi="Ubuntu" w:cs="Arial"/>
        </w:rPr>
        <w:t>2</w:t>
      </w:r>
      <w:r w:rsidR="00AA29D1">
        <w:rPr>
          <w:rFonts w:ascii="Ubuntu" w:hAnsi="Ubuntu" w:cs="Arial"/>
        </w:rPr>
        <w:t>1</w:t>
      </w:r>
      <w:r w:rsidRPr="00277EDE">
        <w:rPr>
          <w:rFonts w:ascii="Ubuntu" w:hAnsi="Ubuntu" w:cs="Arial"/>
        </w:rPr>
        <w:t>.2. Rangovas, vadovaudamasis Sutarties nuostatomis, teikdamas apmokėjimo už atliktus Darbus dokumentus, kartu turi pateikti įrodymus apie konkretaus subtiekėjo atliktų Darbų apimtis ar konkretaus paslaugų teikėjo suteiktas paslaugas, ar iš konkretaus tiekėjo įsigytas medžiagas / įrengimus, o Užsakovas, vadovaudamasis Sutarties nuostatomis, subtiekėjui (subrangovui ar paslaugos teikėjui, ar medžiagų /įrengimų tiekėjui) tiesiogiai apmokės tik pagal Rangovo ir subtiekėjo (subrangovo ar paslaugos teikėjo, ar medžiagų /įrengimų tiekėjo) pasirašytus atliktų Darbų (ar suteiktų paslaugų, ar įsigytų medžiagų/įrengimų) priėmimo perdavimo aktus.</w:t>
      </w:r>
    </w:p>
    <w:p w14:paraId="080A88F6" w14:textId="77777777" w:rsidR="0088540B" w:rsidRPr="00277EDE" w:rsidRDefault="0088540B" w:rsidP="00B41D7F">
      <w:pPr>
        <w:pStyle w:val="Betarp"/>
        <w:jc w:val="both"/>
        <w:rPr>
          <w:rFonts w:ascii="Ubuntu" w:hAnsi="Ubuntu" w:cs="Arial"/>
          <w:lang w:eastAsia="da-DK"/>
        </w:rPr>
      </w:pPr>
    </w:p>
    <w:p w14:paraId="1735055C"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3. Šalių teisės ir pareigos</w:t>
      </w:r>
    </w:p>
    <w:p w14:paraId="681B528B"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3.1. Užsakovas turi teisę:</w:t>
      </w:r>
    </w:p>
    <w:p w14:paraId="7B3A7A34" w14:textId="77777777"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3.1.1. Tikrinti atliekamų Darbų atlikimo eigą, kiekį ir kokybę;</w:t>
      </w:r>
    </w:p>
    <w:p w14:paraId="0D6F29AF" w14:textId="4CABBAD3"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3.1.2. Reikalauti, kad Rangovas </w:t>
      </w:r>
      <w:r w:rsidR="003A39CA" w:rsidRPr="00277EDE">
        <w:rPr>
          <w:rFonts w:ascii="Ubuntu" w:eastAsia="Times New Roman" w:hAnsi="Ubuntu" w:cs="Arial"/>
          <w:sz w:val="22"/>
          <w:lang w:eastAsia="da-DK"/>
        </w:rPr>
        <w:t>D</w:t>
      </w:r>
      <w:r w:rsidRPr="00277EDE">
        <w:rPr>
          <w:rFonts w:ascii="Ubuntu" w:eastAsia="Times New Roman" w:hAnsi="Ubuntu" w:cs="Arial"/>
          <w:sz w:val="22"/>
          <w:lang w:eastAsia="da-DK"/>
        </w:rPr>
        <w:t xml:space="preserve">arbus vykdytų pagal patvirtintą </w:t>
      </w:r>
      <w:r w:rsidR="009A67DA" w:rsidRPr="00277EDE">
        <w:rPr>
          <w:rFonts w:ascii="Ubuntu" w:eastAsia="Times New Roman" w:hAnsi="Ubuntu" w:cs="Arial"/>
          <w:sz w:val="22"/>
          <w:lang w:eastAsia="da-DK"/>
        </w:rPr>
        <w:t xml:space="preserve">techninį darbo </w:t>
      </w:r>
      <w:r w:rsidRPr="00277EDE">
        <w:rPr>
          <w:rFonts w:ascii="Ubuntu" w:eastAsia="Times New Roman" w:hAnsi="Ubuntu" w:cs="Arial"/>
          <w:sz w:val="22"/>
          <w:lang w:eastAsia="da-DK"/>
        </w:rPr>
        <w:t xml:space="preserve">projektą ir laikydamasis normatyvinių statybos dokumentų reikalavimų. Jeigu Rangovas nukrypsta nuo </w:t>
      </w:r>
      <w:r w:rsidR="009A67DA" w:rsidRPr="00277EDE">
        <w:rPr>
          <w:rFonts w:ascii="Ubuntu" w:eastAsia="Times New Roman" w:hAnsi="Ubuntu" w:cs="Arial"/>
          <w:sz w:val="22"/>
          <w:lang w:eastAsia="da-DK"/>
        </w:rPr>
        <w:t>t</w:t>
      </w:r>
      <w:r w:rsidRPr="00277EDE">
        <w:rPr>
          <w:rFonts w:ascii="Ubuntu" w:eastAsia="Times New Roman" w:hAnsi="Ubuntu" w:cs="Arial"/>
          <w:sz w:val="22"/>
          <w:lang w:eastAsia="da-DK"/>
        </w:rPr>
        <w:t>echninio darbo projekt</w:t>
      </w:r>
      <w:r w:rsidR="009A67DA" w:rsidRPr="00277EDE">
        <w:rPr>
          <w:rFonts w:ascii="Ubuntu" w:eastAsia="Times New Roman" w:hAnsi="Ubuntu" w:cs="Arial"/>
          <w:sz w:val="22"/>
          <w:lang w:eastAsia="da-DK"/>
        </w:rPr>
        <w:t>o</w:t>
      </w:r>
      <w:r w:rsidRPr="00277EDE">
        <w:rPr>
          <w:rFonts w:ascii="Ubuntu" w:eastAsia="Times New Roman" w:hAnsi="Ubuntu" w:cs="Arial"/>
          <w:sz w:val="22"/>
          <w:lang w:eastAsia="da-DK"/>
        </w:rPr>
        <w:t xml:space="preserve">, šalių suderinto detalaus kalendorinio </w:t>
      </w:r>
      <w:r w:rsidR="003A39CA" w:rsidRPr="00277EDE">
        <w:rPr>
          <w:rFonts w:ascii="Ubuntu" w:eastAsia="Times New Roman" w:hAnsi="Ubuntu" w:cs="Arial"/>
          <w:sz w:val="22"/>
          <w:lang w:eastAsia="da-DK"/>
        </w:rPr>
        <w:t>D</w:t>
      </w:r>
      <w:r w:rsidRPr="00277EDE">
        <w:rPr>
          <w:rFonts w:ascii="Ubuntu" w:eastAsia="Times New Roman" w:hAnsi="Ubuntu" w:cs="Arial"/>
          <w:sz w:val="22"/>
          <w:lang w:eastAsia="da-DK"/>
        </w:rPr>
        <w:t xml:space="preserve">arbų vykdymo grafiko, nesilaiko normatyvinių statybos dokumentų reikalavimų ir/ar statybos darbų vykdymo protokoluose nurodytų ir Rangovo prisiimtų įsipareigojimų, Užsakovas turi teisę raštu reikalauti šalinti trūkumus ir nemokėti už netinkamai atliktą </w:t>
      </w:r>
      <w:r w:rsidR="003A39CA" w:rsidRPr="00277EDE">
        <w:rPr>
          <w:rFonts w:ascii="Ubuntu" w:eastAsia="Times New Roman" w:hAnsi="Ubuntu" w:cs="Arial"/>
          <w:sz w:val="22"/>
          <w:lang w:eastAsia="da-DK"/>
        </w:rPr>
        <w:t>D</w:t>
      </w:r>
      <w:r w:rsidRPr="00277EDE">
        <w:rPr>
          <w:rFonts w:ascii="Ubuntu" w:eastAsia="Times New Roman" w:hAnsi="Ubuntu" w:cs="Arial"/>
          <w:sz w:val="22"/>
          <w:lang w:eastAsia="da-DK"/>
        </w:rPr>
        <w:t>arbą arba pašalinti trūkumus trečiųjų asmenų pagalba Rangovo sąskaita.</w:t>
      </w:r>
    </w:p>
    <w:p w14:paraId="7C9EDDBC" w14:textId="77777777"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3.1.3. Esant abejonėms dėl medžiagų kokybės, reikalauti, kad Rangovas atliktų medžiagų tyrimus ar bandymus, dėl atitikimo pateiktiems sertifikatams, nepriklausomoje laboratorijoje. Jei paaiškėja, kad medžiagų kokybė atitinka nurodytai sertifikate, visas su tyrimais susijusias išlaidas apmoka Užsakovas.</w:t>
      </w:r>
    </w:p>
    <w:p w14:paraId="75AD7A37" w14:textId="7ACCE214"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3.1.4. Duoti nurodymus Rangovui ir reikalauti jų vykdymo, jei </w:t>
      </w:r>
      <w:r w:rsidR="003A39CA" w:rsidRPr="00277EDE">
        <w:rPr>
          <w:rFonts w:ascii="Ubuntu" w:eastAsia="Times New Roman" w:hAnsi="Ubuntu" w:cs="Arial"/>
          <w:sz w:val="22"/>
          <w:lang w:eastAsia="da-DK"/>
        </w:rPr>
        <w:t>D</w:t>
      </w:r>
      <w:r w:rsidRPr="00277EDE">
        <w:rPr>
          <w:rFonts w:ascii="Ubuntu" w:eastAsia="Times New Roman" w:hAnsi="Ubuntu" w:cs="Arial"/>
          <w:sz w:val="22"/>
          <w:lang w:eastAsia="da-DK"/>
        </w:rPr>
        <w:t xml:space="preserve">arbų vykdymo eigoje atsiliekama nuo detalaus kalendorinio </w:t>
      </w:r>
      <w:r w:rsidR="003A39CA" w:rsidRPr="00277EDE">
        <w:rPr>
          <w:rFonts w:ascii="Ubuntu" w:eastAsia="Times New Roman" w:hAnsi="Ubuntu" w:cs="Arial"/>
          <w:sz w:val="22"/>
          <w:lang w:eastAsia="da-DK"/>
        </w:rPr>
        <w:t>D</w:t>
      </w:r>
      <w:r w:rsidRPr="00277EDE">
        <w:rPr>
          <w:rFonts w:ascii="Ubuntu" w:eastAsia="Times New Roman" w:hAnsi="Ubuntu" w:cs="Arial"/>
          <w:sz w:val="22"/>
          <w:lang w:eastAsia="da-DK"/>
        </w:rPr>
        <w:t xml:space="preserve">arbų vykdymo grafiko; </w:t>
      </w:r>
    </w:p>
    <w:p w14:paraId="6106BFAB" w14:textId="77777777" w:rsidR="00EB366A" w:rsidRPr="00277EDE" w:rsidRDefault="0088540B" w:rsidP="00EB366A">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3.1.5. Neleisti montuoti įrangos, medžiagų objekte, kol nebus pateikta reikiama įrangos, medžiagų dokumentacija arba įranga/medžiagos neatitinka Sutartyje keliamų reikalavimų.</w:t>
      </w:r>
    </w:p>
    <w:p w14:paraId="520610CF" w14:textId="77777777" w:rsidR="00D44670" w:rsidRPr="00277EDE" w:rsidRDefault="00EB366A" w:rsidP="00D44670">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3.1.6. Bet kuriuo Sutarties vykdymo metu pareikalauti Rangovo pateikti pagrindžiančius dokumentus dėl jo atliekamų darbų metu naudojamų prekių atitikties </w:t>
      </w:r>
      <w:r w:rsidRPr="00277EDE">
        <w:rPr>
          <w:rFonts w:ascii="Ubuntu" w:eastAsia="Times New Roman" w:hAnsi="Ubuntu" w:cs="Arial"/>
          <w:sz w:val="22"/>
        </w:rPr>
        <w:t>Lietuvos Respublikos pirkimų, atliekamų vandentvarkos, energetikos, transporto ar pašto paslaugų srities perkančiųjų subjektų, įstatymo 58</w:t>
      </w:r>
      <w:r w:rsidRPr="00277EDE">
        <w:rPr>
          <w:rFonts w:ascii="Ubuntu" w:eastAsia="Times New Roman" w:hAnsi="Ubuntu" w:cs="Arial"/>
          <w:sz w:val="22"/>
          <w:lang w:eastAsia="da-DK"/>
        </w:rPr>
        <w:t xml:space="preserve"> straipsnio 4</w:t>
      </w:r>
      <w:r w:rsidRPr="00277EDE">
        <w:rPr>
          <w:rFonts w:ascii="Ubuntu" w:eastAsia="Times New Roman" w:hAnsi="Ubuntu" w:cs="Arial"/>
          <w:sz w:val="22"/>
          <w:vertAlign w:val="superscript"/>
          <w:lang w:eastAsia="da-DK"/>
        </w:rPr>
        <w:t>1</w:t>
      </w:r>
      <w:r w:rsidRPr="00277EDE">
        <w:rPr>
          <w:rFonts w:ascii="Ubuntu" w:eastAsia="Times New Roman" w:hAnsi="Ubuntu" w:cs="Arial"/>
          <w:sz w:val="22"/>
          <w:lang w:eastAsia="da-DK"/>
        </w:rPr>
        <w:t xml:space="preserve"> dalies nuostatoms.</w:t>
      </w:r>
    </w:p>
    <w:p w14:paraId="5A6871D6" w14:textId="4F58B877" w:rsidR="00D44670" w:rsidRPr="00277EDE" w:rsidRDefault="00D44670" w:rsidP="00D44670">
      <w:pPr>
        <w:spacing w:after="0" w:line="240" w:lineRule="auto"/>
        <w:ind w:firstLine="1296"/>
        <w:rPr>
          <w:rFonts w:ascii="Ubuntu" w:eastAsia="Times New Roman" w:hAnsi="Ubuntu" w:cs="Arial"/>
          <w:sz w:val="22"/>
        </w:rPr>
      </w:pPr>
      <w:r w:rsidRPr="00277EDE">
        <w:rPr>
          <w:rFonts w:ascii="Ubuntu" w:eastAsia="Times New Roman" w:hAnsi="Ubuntu" w:cs="Arial"/>
          <w:sz w:val="22"/>
        </w:rPr>
        <w:lastRenderedPageBreak/>
        <w:t>3.1.7. Patikrinti patiektų naujų ir sumontuotų vamzdynų šiluminę varžą. Jei paaiškėja, kad izoliacijos šiluminio laidumo koeficientas atitinka deklaruotam pasiūlyme, visas su tyrimais susijusias išlaidas apmoka Užsakovas. Jeigu Užsakovo išmatuotas izoliacijos šiluminio laidumo koeficientas didesnis nei deklaruotas pasiūlyme, Užsakovas turi teisę pareikalauti to pasėkoje garantinio vamzdynų laikotarpio bėgyje susidariusio šilumos nuostolių skirtumo padengimo bei visų su tyrimais susijusių išlaidų padengimo.</w:t>
      </w:r>
    </w:p>
    <w:p w14:paraId="18995D90"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3.2. Užsakovas įsipareigoja:</w:t>
      </w:r>
    </w:p>
    <w:p w14:paraId="4EA723BF" w14:textId="77777777" w:rsidR="0088540B" w:rsidRPr="00277EDE" w:rsidRDefault="0088540B" w:rsidP="00B41D7F">
      <w:pPr>
        <w:spacing w:after="0" w:line="240" w:lineRule="auto"/>
        <w:ind w:right="-1" w:firstLine="1296"/>
        <w:rPr>
          <w:rFonts w:ascii="Ubuntu" w:eastAsia="Times New Roman" w:hAnsi="Ubuntu" w:cs="Arial"/>
          <w:sz w:val="22"/>
        </w:rPr>
      </w:pPr>
      <w:r w:rsidRPr="00277EDE">
        <w:rPr>
          <w:rFonts w:ascii="Ubuntu" w:eastAsia="Times New Roman" w:hAnsi="Ubuntu" w:cs="Arial"/>
          <w:sz w:val="22"/>
        </w:rPr>
        <w:t>3.2.1. Sutartyje nustatyta tvarka ir terminais priimti iš Rangovo atliktų Darbų rezultatą ir už jį apmokėti Sutartyje nustatytomis sąlygomis ir tvarka;</w:t>
      </w:r>
    </w:p>
    <w:p w14:paraId="62B283D0" w14:textId="0BBC39E3" w:rsidR="0088540B" w:rsidRPr="00277EDE" w:rsidRDefault="0088540B" w:rsidP="009A67DA">
      <w:pPr>
        <w:tabs>
          <w:tab w:val="left" w:pos="1276"/>
        </w:tabs>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3.3. Rangovas turi teisę:</w:t>
      </w:r>
    </w:p>
    <w:p w14:paraId="7577A2D8" w14:textId="77777777"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3.3.1. Naudotis Lietuvos Respublikos statybos įstatymo 18 straipsnyje ir kituose Lietuvos Respublikos įstatymuose numatytomis rangovo teisėmis.</w:t>
      </w:r>
    </w:p>
    <w:p w14:paraId="1EB6F758" w14:textId="0CB083DD"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3.3.</w:t>
      </w:r>
      <w:r w:rsidR="00B31094">
        <w:rPr>
          <w:rFonts w:ascii="Ubuntu" w:eastAsia="Times New Roman" w:hAnsi="Ubuntu" w:cs="Arial"/>
          <w:sz w:val="22"/>
          <w:lang w:eastAsia="da-DK"/>
        </w:rPr>
        <w:t>2</w:t>
      </w:r>
      <w:r w:rsidRPr="00277EDE">
        <w:rPr>
          <w:rFonts w:ascii="Ubuntu" w:eastAsia="Times New Roman" w:hAnsi="Ubuntu" w:cs="Arial"/>
          <w:sz w:val="22"/>
          <w:lang w:eastAsia="da-DK"/>
        </w:rPr>
        <w:t>. Naudotis kitomis teisės aktuose numatytomis Rangovo teisėmis.</w:t>
      </w:r>
    </w:p>
    <w:p w14:paraId="6C3BB30C"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3.4. Rangovas įsipareigoja:</w:t>
      </w:r>
    </w:p>
    <w:p w14:paraId="3B4FDE64" w14:textId="4AD3DEAC"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3.4.</w:t>
      </w:r>
      <w:r w:rsidR="007A40A1" w:rsidRPr="00277EDE">
        <w:rPr>
          <w:rFonts w:ascii="Ubuntu" w:eastAsia="Times New Roman" w:hAnsi="Ubuntu" w:cs="Arial"/>
          <w:sz w:val="22"/>
          <w:lang w:eastAsia="da-DK"/>
        </w:rPr>
        <w:t>1</w:t>
      </w:r>
      <w:r w:rsidRPr="00277EDE">
        <w:rPr>
          <w:rFonts w:ascii="Ubuntu" w:eastAsia="Times New Roman" w:hAnsi="Ubuntu" w:cs="Arial"/>
          <w:sz w:val="22"/>
          <w:lang w:eastAsia="da-DK"/>
        </w:rPr>
        <w:t xml:space="preserve">. Nustatytu laiku pradėti, kokybiškai atlikti, užbaigti ir perduoti Užsakovui visus Sutartyje nurodytus </w:t>
      </w:r>
      <w:r w:rsidR="003A39CA" w:rsidRPr="00277EDE">
        <w:rPr>
          <w:rFonts w:ascii="Ubuntu" w:eastAsia="Times New Roman" w:hAnsi="Ubuntu" w:cs="Arial"/>
          <w:sz w:val="22"/>
          <w:lang w:eastAsia="da-DK"/>
        </w:rPr>
        <w:t>D</w:t>
      </w:r>
      <w:r w:rsidRPr="00277EDE">
        <w:rPr>
          <w:rFonts w:ascii="Ubuntu" w:eastAsia="Times New Roman" w:hAnsi="Ubuntu" w:cs="Arial"/>
          <w:sz w:val="22"/>
          <w:lang w:eastAsia="da-DK"/>
        </w:rPr>
        <w:t xml:space="preserve">arbus ir ištaisyti defektus, nustatytus iki </w:t>
      </w:r>
      <w:r w:rsidR="003A39CA" w:rsidRPr="00277EDE">
        <w:rPr>
          <w:rFonts w:ascii="Ubuntu" w:eastAsia="Times New Roman" w:hAnsi="Ubuntu" w:cs="Arial"/>
          <w:sz w:val="22"/>
          <w:lang w:eastAsia="da-DK"/>
        </w:rPr>
        <w:t>D</w:t>
      </w:r>
      <w:r w:rsidRPr="00277EDE">
        <w:rPr>
          <w:rFonts w:ascii="Ubuntu" w:eastAsia="Times New Roman" w:hAnsi="Ubuntu" w:cs="Arial"/>
          <w:sz w:val="22"/>
          <w:lang w:eastAsia="da-DK"/>
        </w:rPr>
        <w:t>arbų perdavimo Užsakovui ir (ar) per garantinį laikotarpį.</w:t>
      </w:r>
    </w:p>
    <w:p w14:paraId="02136B76" w14:textId="39FCDE95" w:rsidR="0088540B" w:rsidRPr="00277EDE" w:rsidRDefault="0088540B" w:rsidP="00B41D7F">
      <w:pPr>
        <w:shd w:val="clear" w:color="auto" w:fill="FFFFFF"/>
        <w:tabs>
          <w:tab w:val="left" w:pos="1066"/>
        </w:tabs>
        <w:spacing w:after="0" w:line="240" w:lineRule="auto"/>
        <w:ind w:firstLine="709"/>
        <w:rPr>
          <w:rFonts w:ascii="Ubuntu" w:eastAsia="Times New Roman" w:hAnsi="Ubuntu" w:cs="Arial"/>
          <w:color w:val="000000"/>
          <w:spacing w:val="-4"/>
          <w:sz w:val="22"/>
          <w:lang w:eastAsia="da-DK"/>
        </w:rPr>
      </w:pPr>
      <w:r w:rsidRPr="00277EDE">
        <w:rPr>
          <w:rFonts w:ascii="Ubuntu" w:eastAsia="Times New Roman" w:hAnsi="Ubuntu" w:cs="Arial"/>
          <w:sz w:val="22"/>
          <w:lang w:eastAsia="da-DK"/>
        </w:rPr>
        <w:tab/>
      </w:r>
      <w:r w:rsidRPr="00277EDE">
        <w:rPr>
          <w:rFonts w:ascii="Ubuntu" w:eastAsia="Times New Roman" w:hAnsi="Ubuntu" w:cs="Arial"/>
          <w:sz w:val="22"/>
          <w:lang w:eastAsia="da-DK"/>
        </w:rPr>
        <w:tab/>
        <w:t>3.4.</w:t>
      </w:r>
      <w:r w:rsidR="007A40A1" w:rsidRPr="00277EDE">
        <w:rPr>
          <w:rFonts w:ascii="Ubuntu" w:eastAsia="Times New Roman" w:hAnsi="Ubuntu" w:cs="Arial"/>
          <w:sz w:val="22"/>
          <w:lang w:eastAsia="da-DK"/>
        </w:rPr>
        <w:t>2</w:t>
      </w:r>
      <w:r w:rsidRPr="00277EDE">
        <w:rPr>
          <w:rFonts w:ascii="Ubuntu" w:eastAsia="Times New Roman" w:hAnsi="Ubuntu" w:cs="Arial"/>
          <w:sz w:val="22"/>
          <w:lang w:eastAsia="da-DK"/>
        </w:rPr>
        <w:t xml:space="preserve">. Darbus atlikti pagal projektinę dokumentaciją, statybos techninių reglamentų ir kitų teisės aktų, reglamentuojančių statybos veiklą </w:t>
      </w:r>
      <w:r w:rsidR="007A40A1" w:rsidRPr="00277EDE">
        <w:rPr>
          <w:rFonts w:ascii="Ubuntu" w:eastAsia="Times New Roman" w:hAnsi="Ubuntu" w:cs="Arial"/>
          <w:sz w:val="22"/>
          <w:lang w:eastAsia="da-DK"/>
        </w:rPr>
        <w:t>(normų, taisyklių) reikalavimus</w:t>
      </w:r>
      <w:r w:rsidRPr="00277EDE">
        <w:rPr>
          <w:rFonts w:ascii="Ubuntu" w:eastAsia="Times New Roman" w:hAnsi="Ubuntu" w:cs="Arial"/>
          <w:color w:val="000000"/>
          <w:spacing w:val="-1"/>
          <w:sz w:val="22"/>
          <w:lang w:eastAsia="da-DK"/>
        </w:rPr>
        <w:t>;</w:t>
      </w:r>
    </w:p>
    <w:p w14:paraId="3E0E4C22" w14:textId="3B0B9F7B"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3.4.</w:t>
      </w:r>
      <w:r w:rsidR="007A40A1" w:rsidRPr="00277EDE">
        <w:rPr>
          <w:rFonts w:ascii="Ubuntu" w:eastAsia="Times New Roman" w:hAnsi="Ubuntu" w:cs="Arial"/>
          <w:sz w:val="22"/>
          <w:lang w:eastAsia="da-DK"/>
        </w:rPr>
        <w:t>3</w:t>
      </w:r>
      <w:r w:rsidRPr="00277EDE">
        <w:rPr>
          <w:rFonts w:ascii="Ubuntu" w:eastAsia="Times New Roman" w:hAnsi="Ubuntu" w:cs="Arial"/>
          <w:sz w:val="22"/>
          <w:lang w:eastAsia="da-DK"/>
        </w:rPr>
        <w:t>. Darbų vykdymui naudoti medžiagas, dirbinius, gaminius ir įrengimus, atitinkančius projektinėje dokumentacijoje jiems nustatytus reikalavimus, naudoti Lietuvos Respublikos įstatymais nustatyta tvarka sertifikuotas medžiagas, dirbinius, gaminius ir įrenginius.</w:t>
      </w:r>
    </w:p>
    <w:p w14:paraId="4353E078" w14:textId="5B481A4A" w:rsidR="00DF7FC4" w:rsidRPr="00277EDE" w:rsidRDefault="00DF7FC4" w:rsidP="00DF7FC4">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3.4.4. Keisti Užsakovo patvirtintus projektinius sprendimus tik gavęs išankstinį raštišką Užsakovo sutikimą.</w:t>
      </w:r>
    </w:p>
    <w:p w14:paraId="458B8C05" w14:textId="11C16532" w:rsidR="0088540B" w:rsidRPr="00277EDE" w:rsidRDefault="0088540B" w:rsidP="00DF7FC4">
      <w:pPr>
        <w:spacing w:after="0" w:line="240" w:lineRule="auto"/>
        <w:ind w:firstLine="1296"/>
        <w:rPr>
          <w:rFonts w:ascii="Ubuntu" w:eastAsia="Times New Roman" w:hAnsi="Ubuntu" w:cs="Arial"/>
          <w:sz w:val="22"/>
        </w:rPr>
      </w:pPr>
      <w:r w:rsidRPr="00277EDE">
        <w:rPr>
          <w:rFonts w:ascii="Ubuntu" w:eastAsia="Times New Roman" w:hAnsi="Ubuntu" w:cs="Arial"/>
          <w:sz w:val="22"/>
        </w:rPr>
        <w:t>3.4.5. inicijuoti ir gauti visus reikalingus leidimus pagal Lietuvos Respublikos statybos įstatymą ir statybos techninius reglamentus (STR) statybos darbams;</w:t>
      </w:r>
    </w:p>
    <w:p w14:paraId="15877A3B" w14:textId="77777777" w:rsidR="0088540B" w:rsidRPr="00277EDE" w:rsidRDefault="0088540B" w:rsidP="00B41D7F">
      <w:pPr>
        <w:spacing w:after="0" w:line="240" w:lineRule="auto"/>
        <w:ind w:right="-1" w:firstLine="1296"/>
        <w:rPr>
          <w:rFonts w:ascii="Ubuntu" w:eastAsia="Times New Roman" w:hAnsi="Ubuntu" w:cs="Arial"/>
          <w:sz w:val="22"/>
        </w:rPr>
      </w:pPr>
      <w:r w:rsidRPr="00277EDE">
        <w:rPr>
          <w:rFonts w:ascii="Ubuntu" w:eastAsia="Times New Roman" w:hAnsi="Ubuntu" w:cs="Arial"/>
          <w:sz w:val="22"/>
        </w:rPr>
        <w:t>3.4.6. informuoti apie atliekamus Darbus įgaliotas Lietuvos Respublikos valstybės priežiūros institucijas, atlikti inžinerinių statinių geodezinį nužymėjimą, atlikti visus reikalingus Darbų kokybės patikrinimus, įforminti visą reikalingą dokumentaciją (parengti projektinę dokumentaciją, paruošti išpildymo nuotraukas, pakoreguoti pastatų ir statinių kadastro ir registro bylas ir priduoti Darbus pagal statybos valstybinę priežiūrą, energetikos priežiūrą ir atitikties įvertinimą atliekančių pareigūnų nurodymus);</w:t>
      </w:r>
    </w:p>
    <w:p w14:paraId="0968D7D1" w14:textId="01C50507"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3.4.7. Laiku ir tinkamai informuoti Užsakovą apie atliktų </w:t>
      </w:r>
      <w:r w:rsidR="003A39CA" w:rsidRPr="00277EDE">
        <w:rPr>
          <w:rFonts w:ascii="Ubuntu" w:eastAsia="Times New Roman" w:hAnsi="Ubuntu" w:cs="Arial"/>
          <w:sz w:val="22"/>
          <w:lang w:eastAsia="da-DK"/>
        </w:rPr>
        <w:t>D</w:t>
      </w:r>
      <w:r w:rsidRPr="00277EDE">
        <w:rPr>
          <w:rFonts w:ascii="Ubuntu" w:eastAsia="Times New Roman" w:hAnsi="Ubuntu" w:cs="Arial"/>
          <w:sz w:val="22"/>
          <w:lang w:eastAsia="da-DK"/>
        </w:rPr>
        <w:t xml:space="preserve">arbų etapus bei apie atliktų </w:t>
      </w:r>
      <w:r w:rsidR="003A39CA"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priėmimo-perdavimo datą bei pateikti Užsakovui atliktų statybos darbų perdavimo-priėmimo aktus.</w:t>
      </w:r>
    </w:p>
    <w:p w14:paraId="162C311D" w14:textId="0CC3206F"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3.4.8. Užsakovui nurodžius, atidengti konstrukcijas, atlikti konstrukcijų ir kitus bandymus. Jei po to paaiškėja, kad </w:t>
      </w:r>
      <w:r w:rsidR="003A39CA" w:rsidRPr="00277EDE">
        <w:rPr>
          <w:rFonts w:ascii="Ubuntu" w:eastAsia="Times New Roman" w:hAnsi="Ubuntu" w:cs="Arial"/>
          <w:sz w:val="22"/>
          <w:lang w:eastAsia="da-DK"/>
        </w:rPr>
        <w:t xml:space="preserve">Darbai </w:t>
      </w:r>
      <w:r w:rsidRPr="00277EDE">
        <w:rPr>
          <w:rFonts w:ascii="Ubuntu" w:eastAsia="Times New Roman" w:hAnsi="Ubuntu" w:cs="Arial"/>
          <w:sz w:val="22"/>
          <w:lang w:eastAsia="da-DK"/>
        </w:rPr>
        <w:t>neatitinka galiojančių statybos normų ir reikalavimų ir/arba projektinės dokumentacijos, už visas su tuo susijusias išlaidas (tarp jų ir išlaidas, susijusias su atitinkamų trūkumu šalinimu) apmoka Rangovas. Jei paaiškėja, kad viskas atlikta laikantis galiojančių statybos normų ir reikalavimų ir (arba) projektinės dokumentacijos, visas su tuo susijusias išlaidas apmoka Užsakovas.</w:t>
      </w:r>
    </w:p>
    <w:p w14:paraId="3864E440" w14:textId="1ED9E354"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3.4.9. Savo sąskaita ištaisyti ir/ar atlikti naujai Darbus, kurie dėl Rangovo kaltės yra netinkamai atlikti/įvykdyti ir neatitinkantys </w:t>
      </w:r>
      <w:r w:rsidR="008342EF" w:rsidRPr="00277EDE">
        <w:rPr>
          <w:rFonts w:ascii="Ubuntu" w:eastAsia="Times New Roman" w:hAnsi="Ubuntu" w:cs="Arial"/>
          <w:sz w:val="22"/>
          <w:lang w:eastAsia="da-DK"/>
        </w:rPr>
        <w:t xml:space="preserve">Sutarties </w:t>
      </w:r>
      <w:r w:rsidRPr="00277EDE">
        <w:rPr>
          <w:rFonts w:ascii="Ubuntu" w:eastAsia="Times New Roman" w:hAnsi="Ubuntu" w:cs="Arial"/>
          <w:sz w:val="22"/>
          <w:lang w:eastAsia="da-DK"/>
        </w:rPr>
        <w:t>sąlygų.</w:t>
      </w:r>
    </w:p>
    <w:p w14:paraId="1195465E" w14:textId="446ABDF4"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3.4.10. Garantuoti saugų darbą, priešgaisrinę ir aplinkos apsaugą bei darbo higieną statybos teritorijoje, savo darbo zonoje, taip pat gretimos aplinkos apsaugą ir greta statybos teritorijos gyvenančių, dirbančių, poilsiaujančių ir judančių žmonių apsaugą nuo atliekamų </w:t>
      </w:r>
      <w:r w:rsidR="003A39CA"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sukeliamų pavojų. Rangovas užtikrina, kad jo pasamdyti darbuotojai ir/arba tretieji asmenys, už kuriuos atsakingas Rangovas, Darbų atlikimo metu nebūtų apsvaigę nuo alkoholio, narkotinių, toksinių ir (arba) psichotropinių medžiagų.</w:t>
      </w:r>
    </w:p>
    <w:p w14:paraId="26B932D5" w14:textId="22A9B840"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3.4.11. Visus </w:t>
      </w:r>
      <w:r w:rsidR="003A39CA" w:rsidRPr="00277EDE">
        <w:rPr>
          <w:rFonts w:ascii="Ubuntu" w:eastAsia="Times New Roman" w:hAnsi="Ubuntu" w:cs="Arial"/>
          <w:sz w:val="22"/>
          <w:lang w:eastAsia="da-DK"/>
        </w:rPr>
        <w:t xml:space="preserve">Darbus </w:t>
      </w:r>
      <w:r w:rsidRPr="00277EDE">
        <w:rPr>
          <w:rFonts w:ascii="Ubuntu" w:eastAsia="Times New Roman" w:hAnsi="Ubuntu" w:cs="Arial"/>
          <w:sz w:val="22"/>
          <w:lang w:eastAsia="da-DK"/>
        </w:rPr>
        <w:t xml:space="preserve">vykdyti taip, kad atlikti </w:t>
      </w:r>
      <w:r w:rsidR="003A39CA" w:rsidRPr="00277EDE">
        <w:rPr>
          <w:rFonts w:ascii="Ubuntu" w:eastAsia="Times New Roman" w:hAnsi="Ubuntu" w:cs="Arial"/>
          <w:sz w:val="22"/>
          <w:lang w:eastAsia="da-DK"/>
        </w:rPr>
        <w:t xml:space="preserve">Darbai </w:t>
      </w:r>
      <w:r w:rsidRPr="00277EDE">
        <w:rPr>
          <w:rFonts w:ascii="Ubuntu" w:eastAsia="Times New Roman" w:hAnsi="Ubuntu" w:cs="Arial"/>
          <w:sz w:val="22"/>
          <w:lang w:eastAsia="da-DK"/>
        </w:rPr>
        <w:t>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29DFCF13" w14:textId="77777777"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3.4.12. Statybines atliekas ir statybinį laužą išvežti savo sąskaita.</w:t>
      </w:r>
    </w:p>
    <w:p w14:paraId="0A17E080" w14:textId="1D90A6A7" w:rsidR="0088540B" w:rsidRPr="00277EDE" w:rsidRDefault="0088540B" w:rsidP="00B41D7F">
      <w:pPr>
        <w:spacing w:after="0" w:line="240" w:lineRule="auto"/>
        <w:ind w:firstLine="1296"/>
        <w:rPr>
          <w:rFonts w:ascii="Ubuntu" w:eastAsia="Times New Roman" w:hAnsi="Ubuntu" w:cs="Arial"/>
          <w:sz w:val="22"/>
          <w:lang w:eastAsia="da-DK"/>
        </w:rPr>
      </w:pPr>
      <w:r w:rsidRPr="0064514B">
        <w:rPr>
          <w:rFonts w:ascii="Ubuntu" w:eastAsia="Times New Roman" w:hAnsi="Ubuntu" w:cs="Arial"/>
          <w:sz w:val="22"/>
        </w:rPr>
        <w:t xml:space="preserve">3.4.13. Buvusias eksploatacijoje metalo konstrukcijas ir buvusius eksploatacijoje vamzdžius, nuėmus šilumos izoliaciją, pristatyti į Užsakovo saugojimo aikštelę adresu Pramonės g. 11 Utenoje, savo jėgomis iškrauti ir tvarkingai sudėti į Užsakovo nurodytą vietą, perdavimą </w:t>
      </w:r>
      <w:r w:rsidRPr="0064514B">
        <w:rPr>
          <w:rFonts w:ascii="Ubuntu" w:eastAsia="Times New Roman" w:hAnsi="Ubuntu" w:cs="Arial"/>
          <w:sz w:val="22"/>
        </w:rPr>
        <w:lastRenderedPageBreak/>
        <w:t>įforminant Rangovo paruoštu perdavimo-priėmimo aktu, kurį pasirašo Rangovo ir Užsakovo atsakingi atstovai.</w:t>
      </w:r>
      <w:r w:rsidRPr="0064514B">
        <w:rPr>
          <w:rFonts w:ascii="Ubuntu" w:eastAsia="Times New Roman" w:hAnsi="Ubuntu" w:cs="Arial"/>
          <w:sz w:val="22"/>
          <w:lang w:eastAsia="da-DK"/>
        </w:rPr>
        <w:t xml:space="preserve"> Abipusiu šalių sutarimu, pristatymo adresas gali būti tikslinamas.</w:t>
      </w:r>
    </w:p>
    <w:p w14:paraId="510C44BF" w14:textId="77777777"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3.4.14.Vykdyti visus teisėtus ir neprieštaraujančius Sutarties nuostatoms raštiškus Užsakovo nurodymus.</w:t>
      </w:r>
    </w:p>
    <w:p w14:paraId="5EB640B5" w14:textId="77777777"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3.4.15. Įrangos ir medžiagų techninę dokumentaciją pateikti išduotą gamyklos-gamintojos originalo kalba ir pridėti Rangovo patvirtintus vertimus į lietuvių kalbą; atitikties deklaracijas, darbo aprašymus, instrukcijas, montažinę išpildomąją dokumentaciją, bandymo, matavimo protokolus ir kitus techninius duomenis pateikti Užsakovui lietuvių kalba; medžiagų kokybę patvirtinančius dokumentus (sertifikatus ir pan.) suderinus su Užsakovu versti nereikia. </w:t>
      </w:r>
    </w:p>
    <w:p w14:paraId="10DD3A1F" w14:textId="0E488062" w:rsidR="0088540B"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3.4.16. Apsirūpinti visais prietaisais, dokumentais ir kitokia informacija, įrengimais, vartojimo reikmenimis, instrumentais, darbo jėga, medžiagomis ir tinkamai kvalifikuotais bei patyrusiais darbuotojais, kurie reikalingi efektyviai atlikti reikalingus įrangos ar </w:t>
      </w:r>
      <w:r w:rsidR="003A39CA"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dalių bandymus, plovimą.</w:t>
      </w:r>
    </w:p>
    <w:p w14:paraId="03451EE8" w14:textId="38A5F433" w:rsidR="00B31094" w:rsidRPr="00277EDE" w:rsidRDefault="00B31094" w:rsidP="00B31094">
      <w:pPr>
        <w:pStyle w:val="Betarp"/>
        <w:ind w:firstLine="1276"/>
        <w:jc w:val="both"/>
        <w:rPr>
          <w:rFonts w:ascii="Ubuntu" w:hAnsi="Ubuntu" w:cs="Arial"/>
        </w:rPr>
      </w:pPr>
      <w:r w:rsidRPr="00277EDE">
        <w:rPr>
          <w:rFonts w:ascii="Ubuntu" w:hAnsi="Ubuntu" w:cs="Arial"/>
        </w:rPr>
        <w:t>3.4.1</w:t>
      </w:r>
      <w:r>
        <w:rPr>
          <w:rFonts w:ascii="Ubuntu" w:hAnsi="Ubuntu" w:cs="Arial"/>
        </w:rPr>
        <w:t>7</w:t>
      </w:r>
      <w:r w:rsidRPr="00277EDE">
        <w:rPr>
          <w:rFonts w:ascii="Ubuntu" w:hAnsi="Ubuntu" w:cs="Arial"/>
        </w:rPr>
        <w:t>. Darbų atlikimo metu numatyti, kad nebus pažeisti trečiųjų asmenų interesai, bus užtikrinami privažiavimai prie pastatų bei saugūs praėjimai pėstiesiems.</w:t>
      </w:r>
    </w:p>
    <w:p w14:paraId="5F8D3944" w14:textId="79F25139" w:rsidR="00AC4786" w:rsidRPr="00277EDE" w:rsidRDefault="00AC4786" w:rsidP="00AC4786">
      <w:pPr>
        <w:pStyle w:val="Betarp"/>
        <w:ind w:firstLine="1276"/>
        <w:jc w:val="both"/>
        <w:rPr>
          <w:rFonts w:ascii="Ubuntu" w:hAnsi="Ubuntu" w:cs="Arial"/>
        </w:rPr>
      </w:pPr>
      <w:r w:rsidRPr="00277EDE">
        <w:rPr>
          <w:rFonts w:ascii="Ubuntu" w:hAnsi="Ubuntu" w:cs="Arial"/>
        </w:rPr>
        <w:t>3.4.</w:t>
      </w:r>
      <w:r w:rsidR="009959F3" w:rsidRPr="00277EDE">
        <w:rPr>
          <w:rFonts w:ascii="Ubuntu" w:hAnsi="Ubuntu" w:cs="Arial"/>
        </w:rPr>
        <w:t>18</w:t>
      </w:r>
      <w:r w:rsidRPr="00277EDE">
        <w:rPr>
          <w:rFonts w:ascii="Ubuntu" w:hAnsi="Ubuntu" w:cs="Arial"/>
        </w:rPr>
        <w:t xml:space="preserve">. </w:t>
      </w:r>
      <w:r w:rsidR="00E142C7">
        <w:rPr>
          <w:rFonts w:ascii="Ubuntu" w:hAnsi="Ubuntu" w:cs="Arial"/>
        </w:rPr>
        <w:t xml:space="preserve">Atlikti kitas Rangovo </w:t>
      </w:r>
      <w:r w:rsidR="00E142C7" w:rsidRPr="00D25E7A">
        <w:rPr>
          <w:rFonts w:ascii="Ubuntu" w:hAnsi="Ubuntu" w:cs="Arial"/>
        </w:rPr>
        <w:t xml:space="preserve">pareigas </w:t>
      </w:r>
      <w:r w:rsidR="00E142C7">
        <w:rPr>
          <w:rFonts w:ascii="Ubuntu" w:hAnsi="Ubuntu" w:cs="Arial"/>
        </w:rPr>
        <w:t>numatytas</w:t>
      </w:r>
      <w:r w:rsidR="00EC7903" w:rsidRPr="00EC7903">
        <w:rPr>
          <w:rFonts w:ascii="Ubuntu" w:hAnsi="Ubuntu" w:cs="Arial"/>
          <w:lang w:eastAsia="da-DK"/>
        </w:rPr>
        <w:t xml:space="preserve"> </w:t>
      </w:r>
      <w:r w:rsidR="00EC7903" w:rsidRPr="00277EDE">
        <w:rPr>
          <w:rFonts w:ascii="Ubuntu" w:hAnsi="Ubuntu" w:cs="Arial"/>
          <w:lang w:eastAsia="da-DK"/>
        </w:rPr>
        <w:t>Sutarties 1 priede „Techninė specifikacija“</w:t>
      </w:r>
      <w:r w:rsidRPr="00277EDE">
        <w:rPr>
          <w:rFonts w:ascii="Ubuntu" w:hAnsi="Ubuntu" w:cs="Arial"/>
        </w:rPr>
        <w:t>.</w:t>
      </w:r>
    </w:p>
    <w:p w14:paraId="6391AF41" w14:textId="77777777" w:rsidR="00AC4786" w:rsidRPr="00277EDE" w:rsidRDefault="00AC4786" w:rsidP="00AC4786">
      <w:pPr>
        <w:pStyle w:val="Betarp"/>
        <w:ind w:firstLine="1276"/>
        <w:jc w:val="both"/>
        <w:rPr>
          <w:rFonts w:ascii="Ubuntu" w:hAnsi="Ubuntu" w:cs="Arial"/>
        </w:rPr>
      </w:pPr>
    </w:p>
    <w:p w14:paraId="2891BB12"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4. Darbų atlikimas ir perdavimas</w:t>
      </w:r>
    </w:p>
    <w:p w14:paraId="79C2692B" w14:textId="24D3686B"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4.1. Rangovas privalo vykdyti Darbus objekte, laikydamasis šios Sutarties, Lietuvos Respublikos įstatymų ir kitų norminių aktų nuostatų. Darbai apima reikalingų leidimų ir licencijų gavimą, reikalingos vykdomosios dokumentacijos įforminimą ir jos  perdavimą Užsakovui,  o taip  pat reikalingus matavimo </w:t>
      </w:r>
      <w:r w:rsidR="003A39CA" w:rsidRPr="00277EDE">
        <w:rPr>
          <w:rFonts w:ascii="Ubuntu" w:eastAsia="Times New Roman" w:hAnsi="Ubuntu" w:cs="Arial"/>
          <w:sz w:val="22"/>
          <w:lang w:eastAsia="da-DK"/>
        </w:rPr>
        <w:t>Darbus</w:t>
      </w:r>
      <w:r w:rsidRPr="00277EDE">
        <w:rPr>
          <w:rFonts w:ascii="Ubuntu" w:eastAsia="Times New Roman" w:hAnsi="Ubuntu" w:cs="Arial"/>
          <w:sz w:val="22"/>
          <w:lang w:eastAsia="da-DK"/>
        </w:rPr>
        <w:t>.</w:t>
      </w:r>
    </w:p>
    <w:p w14:paraId="32498956" w14:textId="33F52A48"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4.2. Rangovas privalo visus Darbus, kurie bus paslėpti kitais </w:t>
      </w:r>
      <w:r w:rsidR="003A39CA" w:rsidRPr="00277EDE">
        <w:rPr>
          <w:rFonts w:ascii="Ubuntu" w:eastAsia="Times New Roman" w:hAnsi="Ubuntu" w:cs="Arial"/>
          <w:sz w:val="22"/>
          <w:lang w:eastAsia="da-DK"/>
        </w:rPr>
        <w:t xml:space="preserve">Darbais </w:t>
      </w:r>
      <w:r w:rsidRPr="00277EDE">
        <w:rPr>
          <w:rFonts w:ascii="Ubuntu" w:eastAsia="Times New Roman" w:hAnsi="Ubuntu" w:cs="Arial"/>
          <w:sz w:val="22"/>
          <w:lang w:eastAsia="da-DK"/>
        </w:rPr>
        <w:t>ir konstrukcijomis (vadinamuosius „paslėptus darbus“), pateikti Užsakovo priėmimui, įspėjęs jį apie tai mažiausiai prieš vieną darbo dieną, bei įforminti paslėptų darbų aktą.</w:t>
      </w:r>
    </w:p>
    <w:p w14:paraId="4A2685AD" w14:textId="60968C40"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4.3. Rangovas atsako už saugų </w:t>
      </w:r>
      <w:r w:rsidR="003A39CA"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 xml:space="preserve">vykdymą. Prieš pradedant </w:t>
      </w:r>
      <w:r w:rsidR="003A39CA" w:rsidRPr="00277EDE">
        <w:rPr>
          <w:rFonts w:ascii="Ubuntu" w:eastAsia="Times New Roman" w:hAnsi="Ubuntu" w:cs="Arial"/>
          <w:sz w:val="22"/>
          <w:lang w:eastAsia="da-DK"/>
        </w:rPr>
        <w:t>Darbus</w:t>
      </w:r>
      <w:r w:rsidRPr="00277EDE">
        <w:rPr>
          <w:rFonts w:ascii="Ubuntu" w:eastAsia="Times New Roman" w:hAnsi="Ubuntu" w:cs="Arial"/>
          <w:sz w:val="22"/>
          <w:lang w:eastAsia="da-DK"/>
        </w:rPr>
        <w:t>, Rangovas privalo raštiškai pranešti Užsakovui atsakingų asmenų už saugumo techniką pavardes. Taip pat pranešti atsakingų darbų vadovų pavardes bei jų kvalifikacijos pažymėjimus.</w:t>
      </w:r>
    </w:p>
    <w:p w14:paraId="42E32B18" w14:textId="47F5B9A5"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4.4. Darbai laikomi baigtais, kai Rangovas darbų perdavimo-priėmimo aktu perduoda Darbus, o Užsakovas juos priima. Tarpiniai atliktų </w:t>
      </w:r>
      <w:r w:rsidR="003A39CA"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 xml:space="preserve">priėmimai atliekami už </w:t>
      </w:r>
      <w:r w:rsidR="003A39CA" w:rsidRPr="00277EDE">
        <w:rPr>
          <w:rFonts w:ascii="Ubuntu" w:eastAsia="Times New Roman" w:hAnsi="Ubuntu" w:cs="Arial"/>
          <w:sz w:val="22"/>
          <w:lang w:eastAsia="da-DK"/>
        </w:rPr>
        <w:t>Darbus</w:t>
      </w:r>
      <w:r w:rsidRPr="00277EDE">
        <w:rPr>
          <w:rFonts w:ascii="Ubuntu" w:eastAsia="Times New Roman" w:hAnsi="Ubuntu" w:cs="Arial"/>
          <w:sz w:val="22"/>
          <w:lang w:eastAsia="da-DK"/>
        </w:rPr>
        <w:t xml:space="preserve">, atliktus per vieną kalendorinį mėnesį. Rangovas pateikia pažymą apie per kalendorinį mėnesį atliktų </w:t>
      </w:r>
      <w:r w:rsidR="003A39CA"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 xml:space="preserve">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w:t>
      </w:r>
      <w:r w:rsidR="003A39CA" w:rsidRPr="00277EDE">
        <w:rPr>
          <w:rFonts w:ascii="Ubuntu" w:eastAsia="Times New Roman" w:hAnsi="Ubuntu" w:cs="Arial"/>
          <w:sz w:val="22"/>
          <w:lang w:eastAsia="da-DK"/>
        </w:rPr>
        <w:t xml:space="preserve">Darbus </w:t>
      </w:r>
      <w:r w:rsidRPr="00277EDE">
        <w:rPr>
          <w:rFonts w:ascii="Ubuntu" w:eastAsia="Times New Roman" w:hAnsi="Ubuntu" w:cs="Arial"/>
          <w:sz w:val="22"/>
          <w:lang w:eastAsia="da-DK"/>
        </w:rPr>
        <w:t xml:space="preserve">ir Sutartimi bei teisės aktų nustatyta tvarka perdavus techninę - išpildomąją dokumentaciją, įskaitant </w:t>
      </w:r>
      <w:r w:rsidRPr="00277EDE">
        <w:rPr>
          <w:rFonts w:ascii="Ubuntu" w:hAnsi="Ubuntu" w:cs="Arial"/>
          <w:sz w:val="22"/>
        </w:rPr>
        <w:t>statinio kadastrinių bylų patikslinimą</w:t>
      </w:r>
      <w:r w:rsidRPr="00277EDE">
        <w:rPr>
          <w:rFonts w:ascii="Ubuntu" w:eastAsia="Times New Roman" w:hAnsi="Ubuntu" w:cs="Arial"/>
          <w:sz w:val="22"/>
          <w:lang w:eastAsia="da-DK"/>
        </w:rPr>
        <w:t xml:space="preserve">. Rangovas prieš 10 dienų praneša Užsakovui raštu apie pasirengimą galutinai perduoti Darbus. Užsakovas organizuoja galutinį </w:t>
      </w:r>
      <w:r w:rsidR="003A39CA"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priėmimą ne vėliau kaip per 5 darbo dienas nuo Rangovo pranešimo gavimo dienos ir per sekančias 3 darbo dienas pasirašo galutinį perdavimo ir priėmimo aktą arba tuo pačiu terminu pareiškia raštu Sutarties nuostatomis pagrįstas pretenzijas.</w:t>
      </w:r>
    </w:p>
    <w:p w14:paraId="1FF90B1E"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4.5. Rangovas įsipareigoja parengti per kiekvieną mėnesį atliktų Darbų aktus ir Pažymą apie atliktus Darbus ir juos pateikti Užsakovui kas mėnesį ne vėliau kaip einamojo mėnesio 3 darbo dieną. </w:t>
      </w:r>
    </w:p>
    <w:p w14:paraId="302C37BF"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4.6. Esant ginčytinoms pozicijoms (pretenzijoms dėl Darbų kokybės ir atitikimo Sutarties sąlygoms), Užsakovas priima neginčytiną Darbų dalį.</w:t>
      </w:r>
    </w:p>
    <w:p w14:paraId="294B7519" w14:textId="5D5989E4" w:rsidR="00DF7FC4" w:rsidRPr="00277EDE" w:rsidRDefault="00DF7FC4" w:rsidP="00DF7FC4">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4.7. Prieš pasirašant galutinį Darbų perdavimo-priėmimo aktą, šalys pasirašo Deklaruojamo darbų kokybės kriterijaus - Darbų atlikimo termino  atitikties deklaraciją, kurioje nurodoma: pasiūlyme deklaruotas darbų atlikimo terminas, faktinis darbų atlikimo terminas ir, jei taikoma, atsakomybė už nepasiektą deklaruotą Darbų kokybės kriterijaus reikšmę, jos paskaičiavimas. </w:t>
      </w:r>
    </w:p>
    <w:p w14:paraId="2B63568E" w14:textId="5A93CAC0" w:rsidR="0088540B" w:rsidRPr="00277EDE" w:rsidRDefault="0088540B" w:rsidP="00B41D7F">
      <w:pPr>
        <w:spacing w:after="0" w:line="240" w:lineRule="auto"/>
        <w:rPr>
          <w:rFonts w:ascii="Ubuntu" w:eastAsia="Times New Roman" w:hAnsi="Ubuntu" w:cs="Arial"/>
          <w:sz w:val="22"/>
          <w:lang w:eastAsia="da-DK"/>
        </w:rPr>
      </w:pPr>
    </w:p>
    <w:p w14:paraId="1813D3B7"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 xml:space="preserve">5. Sutarties Darbų atlikimo terminai, Darbų stabdymas </w:t>
      </w:r>
    </w:p>
    <w:p w14:paraId="365C65E1" w14:textId="378F9F58" w:rsidR="00B817A0" w:rsidRDefault="0088540B" w:rsidP="00B817A0">
      <w:pPr>
        <w:pStyle w:val="Betarp"/>
        <w:jc w:val="both"/>
        <w:rPr>
          <w:rFonts w:ascii="Ubuntu" w:eastAsia="Times New Roman" w:hAnsi="Ubuntu" w:cs="Arial"/>
          <w:lang w:eastAsia="da-DK"/>
        </w:rPr>
      </w:pPr>
      <w:r w:rsidRPr="00277EDE">
        <w:rPr>
          <w:rFonts w:ascii="Ubuntu" w:eastAsia="Times New Roman" w:hAnsi="Ubuntu" w:cs="Arial"/>
          <w:lang w:eastAsia="da-DK"/>
        </w:rPr>
        <w:t xml:space="preserve">5.1. </w:t>
      </w:r>
      <w:r w:rsidR="00DF7FC4" w:rsidRPr="00277EDE">
        <w:rPr>
          <w:rFonts w:ascii="Ubuntu" w:eastAsia="Times New Roman" w:hAnsi="Ubuntu" w:cs="Arial"/>
          <w:lang w:eastAsia="da-DK"/>
        </w:rPr>
        <w:t xml:space="preserve">Rangovas </w:t>
      </w:r>
      <w:r w:rsidR="00C739F3">
        <w:rPr>
          <w:rFonts w:ascii="Ubuntu" w:eastAsia="Times New Roman" w:hAnsi="Ubuntu" w:cs="Arial"/>
          <w:lang w:eastAsia="da-DK"/>
        </w:rPr>
        <w:t>D</w:t>
      </w:r>
      <w:r w:rsidR="000275D8">
        <w:rPr>
          <w:rFonts w:ascii="Ubuntu" w:eastAsia="Times New Roman" w:hAnsi="Ubuntu" w:cs="Arial"/>
          <w:lang w:eastAsia="da-DK"/>
        </w:rPr>
        <w:t>arbus</w:t>
      </w:r>
      <w:r w:rsidR="00DF7FC4" w:rsidRPr="00277EDE">
        <w:rPr>
          <w:rFonts w:ascii="Ubuntu" w:eastAsia="Times New Roman" w:hAnsi="Ubuntu" w:cs="Arial"/>
          <w:lang w:eastAsia="da-DK"/>
        </w:rPr>
        <w:t xml:space="preserve"> </w:t>
      </w:r>
      <w:r w:rsidR="009C25CE">
        <w:rPr>
          <w:rFonts w:ascii="Ubuntu" w:eastAsia="Times New Roman" w:hAnsi="Ubuntu" w:cs="Arial"/>
          <w:lang w:eastAsia="da-DK"/>
        </w:rPr>
        <w:t xml:space="preserve">(statybos) </w:t>
      </w:r>
      <w:r w:rsidR="00DF7FC4" w:rsidRPr="00277EDE">
        <w:rPr>
          <w:rFonts w:ascii="Ubuntu" w:eastAsia="Times New Roman" w:hAnsi="Ubuntu" w:cs="Arial"/>
          <w:lang w:eastAsia="da-DK"/>
        </w:rPr>
        <w:t>atlieka per ___________  sav.</w:t>
      </w:r>
      <w:r w:rsidR="00F152A2">
        <w:rPr>
          <w:rFonts w:ascii="Ubuntu" w:eastAsia="Times New Roman" w:hAnsi="Ubuntu" w:cs="Arial"/>
          <w:lang w:eastAsia="da-DK"/>
        </w:rPr>
        <w:t xml:space="preserve"> (</w:t>
      </w:r>
      <w:r w:rsidR="00F152A2" w:rsidRPr="00F152A2">
        <w:rPr>
          <w:rFonts w:ascii="Ubuntu" w:eastAsia="Times New Roman" w:hAnsi="Ubuntu" w:cs="Arial"/>
          <w:i/>
          <w:iCs/>
          <w:lang w:eastAsia="da-DK"/>
        </w:rPr>
        <w:t>žodžiais</w:t>
      </w:r>
      <w:r w:rsidR="00F152A2">
        <w:rPr>
          <w:rFonts w:ascii="Ubuntu" w:eastAsia="Times New Roman" w:hAnsi="Ubuntu" w:cs="Arial"/>
          <w:lang w:eastAsia="da-DK"/>
        </w:rPr>
        <w:t>)</w:t>
      </w:r>
      <w:r w:rsidR="00DF7FC4" w:rsidRPr="00277EDE">
        <w:rPr>
          <w:rFonts w:ascii="Ubuntu" w:eastAsia="Times New Roman" w:hAnsi="Ubuntu" w:cs="Arial"/>
          <w:lang w:eastAsia="da-DK"/>
        </w:rPr>
        <w:t xml:space="preserve">, </w:t>
      </w:r>
      <w:r w:rsidR="00DF7FC4" w:rsidRPr="00F152A2">
        <w:rPr>
          <w:rFonts w:ascii="Ubuntu" w:eastAsia="Times New Roman" w:hAnsi="Ubuntu" w:cs="Arial"/>
          <w:lang w:eastAsia="da-DK"/>
        </w:rPr>
        <w:t xml:space="preserve">skaičiuojant nuo </w:t>
      </w:r>
      <w:r w:rsidR="00DD38DE" w:rsidRPr="00E72B41">
        <w:rPr>
          <w:rFonts w:ascii="Ubuntu" w:eastAsia="Times New Roman" w:hAnsi="Ubuntu" w:cs="Arial"/>
          <w:lang w:eastAsia="da-DK"/>
        </w:rPr>
        <w:t xml:space="preserve">darbų </w:t>
      </w:r>
      <w:r w:rsidR="00BE01C7">
        <w:rPr>
          <w:rFonts w:ascii="Ubuntu" w:eastAsia="Times New Roman" w:hAnsi="Ubuntu" w:cs="Arial"/>
          <w:lang w:eastAsia="da-DK"/>
        </w:rPr>
        <w:t xml:space="preserve">(statybos) </w:t>
      </w:r>
      <w:r w:rsidR="00DD38DE" w:rsidRPr="00E72B41">
        <w:rPr>
          <w:rFonts w:ascii="Ubuntu" w:eastAsia="Times New Roman" w:hAnsi="Ubuntu" w:cs="Arial"/>
          <w:lang w:eastAsia="da-DK"/>
        </w:rPr>
        <w:t>pradžios</w:t>
      </w:r>
      <w:r w:rsidR="00DF7FC4" w:rsidRPr="00277EDE">
        <w:rPr>
          <w:rFonts w:ascii="Ubuntu" w:eastAsia="Times New Roman" w:hAnsi="Ubuntu" w:cs="Arial"/>
          <w:lang w:eastAsia="da-DK"/>
        </w:rPr>
        <w:t>.</w:t>
      </w:r>
    </w:p>
    <w:p w14:paraId="17760012" w14:textId="4BA08E59" w:rsidR="00FD6F24" w:rsidRDefault="00FD6F24" w:rsidP="00B817A0">
      <w:pPr>
        <w:pStyle w:val="Betarp"/>
        <w:jc w:val="both"/>
        <w:rPr>
          <w:rFonts w:ascii="Ubuntu" w:eastAsia="Times New Roman" w:hAnsi="Ubuntu" w:cs="Arial"/>
          <w:lang w:eastAsia="da-DK"/>
        </w:rPr>
      </w:pPr>
      <w:r>
        <w:rPr>
          <w:rFonts w:ascii="Ubuntu" w:eastAsia="Times New Roman" w:hAnsi="Ubuntu" w:cs="Arial"/>
          <w:lang w:eastAsia="da-DK"/>
        </w:rPr>
        <w:t>5.2.</w:t>
      </w:r>
      <w:r w:rsidR="00E353E1">
        <w:rPr>
          <w:rFonts w:ascii="Ubuntu" w:eastAsia="Times New Roman" w:hAnsi="Ubuntu" w:cs="Arial"/>
          <w:lang w:eastAsia="da-DK"/>
        </w:rPr>
        <w:t xml:space="preserve"> </w:t>
      </w:r>
      <w:r w:rsidR="00E353E1" w:rsidRPr="003A7BE4">
        <w:rPr>
          <w:rFonts w:ascii="Ubuntu" w:hAnsi="Ubuntu"/>
        </w:rPr>
        <w:t xml:space="preserve">Numatoma darbų </w:t>
      </w:r>
      <w:r w:rsidR="00F93C5B">
        <w:rPr>
          <w:rFonts w:ascii="Ubuntu" w:hAnsi="Ubuntu"/>
        </w:rPr>
        <w:t xml:space="preserve">(statybos) </w:t>
      </w:r>
      <w:r w:rsidR="00E353E1" w:rsidRPr="003A7BE4">
        <w:rPr>
          <w:rFonts w:ascii="Ubuntu" w:hAnsi="Ubuntu"/>
        </w:rPr>
        <w:t>pradžia – 2025/2026 m. šildymo sezono pabaiga, 2026 m. balandžio mėnuo, tik gavus Užsakovo leidimą pradėti darbus</w:t>
      </w:r>
      <w:r w:rsidR="00E353E1">
        <w:rPr>
          <w:rFonts w:ascii="Ubuntu" w:hAnsi="Ubuntu"/>
        </w:rPr>
        <w:t>.</w:t>
      </w:r>
    </w:p>
    <w:p w14:paraId="3432367D" w14:textId="7A871427" w:rsidR="00C1033C" w:rsidRPr="00C1033C" w:rsidRDefault="0072196C" w:rsidP="00C1033C">
      <w:pPr>
        <w:tabs>
          <w:tab w:val="left" w:pos="284"/>
          <w:tab w:val="left" w:pos="426"/>
          <w:tab w:val="left" w:pos="709"/>
        </w:tabs>
        <w:contextualSpacing/>
        <w:rPr>
          <w:rFonts w:ascii="Ubuntu" w:hAnsi="Ubuntu" w:cs="Arial"/>
          <w:sz w:val="22"/>
        </w:rPr>
      </w:pPr>
      <w:r w:rsidRPr="00C1033C">
        <w:rPr>
          <w:rFonts w:ascii="Ubuntu" w:eastAsia="Times New Roman" w:hAnsi="Ubuntu" w:cs="Arial"/>
          <w:sz w:val="22"/>
          <w:lang w:eastAsia="da-DK"/>
        </w:rPr>
        <w:t>5.</w:t>
      </w:r>
      <w:r w:rsidR="00280620">
        <w:rPr>
          <w:rFonts w:ascii="Ubuntu" w:eastAsia="Times New Roman" w:hAnsi="Ubuntu" w:cs="Arial"/>
          <w:sz w:val="22"/>
          <w:lang w:eastAsia="da-DK"/>
        </w:rPr>
        <w:t>3</w:t>
      </w:r>
      <w:r w:rsidRPr="00C1033C">
        <w:rPr>
          <w:rFonts w:ascii="Ubuntu" w:eastAsia="Times New Roman" w:hAnsi="Ubuntu" w:cs="Arial"/>
          <w:sz w:val="22"/>
          <w:lang w:eastAsia="da-DK"/>
        </w:rPr>
        <w:t xml:space="preserve">. </w:t>
      </w:r>
      <w:r w:rsidR="00C1033C" w:rsidRPr="00C1033C">
        <w:rPr>
          <w:rFonts w:ascii="Ubuntu" w:hAnsi="Ubuntu" w:cs="Arial"/>
          <w:sz w:val="22"/>
        </w:rPr>
        <w:t>Darbai privalės būti įgyvendinti nurodytais terminais:</w:t>
      </w:r>
    </w:p>
    <w:tbl>
      <w:tblPr>
        <w:tblStyle w:val="Lentelstinklelis"/>
        <w:tblW w:w="0" w:type="auto"/>
        <w:tblInd w:w="108" w:type="dxa"/>
        <w:tblLook w:val="04A0" w:firstRow="1" w:lastRow="0" w:firstColumn="1" w:lastColumn="0" w:noHBand="0" w:noVBand="1"/>
      </w:tblPr>
      <w:tblGrid>
        <w:gridCol w:w="586"/>
        <w:gridCol w:w="6531"/>
        <w:gridCol w:w="2403"/>
      </w:tblGrid>
      <w:tr w:rsidR="00C1033C" w14:paraId="0726D29A" w14:textId="77777777" w:rsidTr="00401AE0">
        <w:tc>
          <w:tcPr>
            <w:tcW w:w="586" w:type="dxa"/>
          </w:tcPr>
          <w:p w14:paraId="05612FCE" w14:textId="77777777" w:rsidR="00C1033C" w:rsidRPr="00946064" w:rsidRDefault="00C1033C" w:rsidP="00BE4F91">
            <w:pPr>
              <w:tabs>
                <w:tab w:val="left" w:pos="284"/>
                <w:tab w:val="left" w:pos="426"/>
                <w:tab w:val="left" w:pos="709"/>
              </w:tabs>
              <w:contextualSpacing/>
              <w:rPr>
                <w:rFonts w:ascii="Ubuntu" w:hAnsi="Ubuntu" w:cs="Arial"/>
                <w:b/>
                <w:bCs/>
                <w:noProof/>
                <w:sz w:val="22"/>
              </w:rPr>
            </w:pPr>
            <w:r w:rsidRPr="00946064">
              <w:rPr>
                <w:rFonts w:ascii="Ubuntu" w:hAnsi="Ubuntu" w:cs="Arial"/>
                <w:b/>
                <w:bCs/>
                <w:noProof/>
                <w:sz w:val="22"/>
              </w:rPr>
              <w:lastRenderedPageBreak/>
              <w:t>Eil. Nr.</w:t>
            </w:r>
          </w:p>
        </w:tc>
        <w:tc>
          <w:tcPr>
            <w:tcW w:w="6531" w:type="dxa"/>
          </w:tcPr>
          <w:p w14:paraId="7C73B5DE" w14:textId="77777777" w:rsidR="00C1033C" w:rsidRPr="00946064" w:rsidRDefault="00C1033C" w:rsidP="00BE4F91">
            <w:pPr>
              <w:tabs>
                <w:tab w:val="left" w:pos="284"/>
                <w:tab w:val="left" w:pos="426"/>
                <w:tab w:val="left" w:pos="709"/>
              </w:tabs>
              <w:contextualSpacing/>
              <w:rPr>
                <w:rFonts w:ascii="Ubuntu" w:hAnsi="Ubuntu" w:cs="Arial"/>
                <w:b/>
                <w:bCs/>
                <w:noProof/>
                <w:sz w:val="22"/>
              </w:rPr>
            </w:pPr>
            <w:r w:rsidRPr="00946064">
              <w:rPr>
                <w:rFonts w:ascii="Ubuntu" w:hAnsi="Ubuntu" w:cs="Arial"/>
                <w:b/>
                <w:bCs/>
                <w:noProof/>
                <w:sz w:val="22"/>
              </w:rPr>
              <w:t>Pavadinimas</w:t>
            </w:r>
          </w:p>
        </w:tc>
        <w:tc>
          <w:tcPr>
            <w:tcW w:w="2403" w:type="dxa"/>
          </w:tcPr>
          <w:p w14:paraId="7E150326" w14:textId="77777777" w:rsidR="00C1033C" w:rsidRPr="00946064" w:rsidRDefault="00C1033C" w:rsidP="00BE4F91">
            <w:pPr>
              <w:tabs>
                <w:tab w:val="left" w:pos="284"/>
                <w:tab w:val="left" w:pos="426"/>
                <w:tab w:val="left" w:pos="709"/>
              </w:tabs>
              <w:contextualSpacing/>
              <w:rPr>
                <w:rFonts w:ascii="Ubuntu" w:hAnsi="Ubuntu" w:cs="Arial"/>
                <w:b/>
                <w:bCs/>
                <w:noProof/>
                <w:sz w:val="22"/>
              </w:rPr>
            </w:pPr>
            <w:r w:rsidRPr="00946064">
              <w:rPr>
                <w:rFonts w:ascii="Ubuntu" w:hAnsi="Ubuntu" w:cs="Arial"/>
                <w:b/>
                <w:bCs/>
                <w:noProof/>
                <w:sz w:val="22"/>
              </w:rPr>
              <w:t>Atlikimo terminas</w:t>
            </w:r>
          </w:p>
        </w:tc>
      </w:tr>
      <w:tr w:rsidR="00C1033C" w14:paraId="36DBF682" w14:textId="77777777" w:rsidTr="00401AE0">
        <w:tc>
          <w:tcPr>
            <w:tcW w:w="586" w:type="dxa"/>
          </w:tcPr>
          <w:p w14:paraId="776A12EB" w14:textId="77777777" w:rsidR="00C1033C" w:rsidRPr="005F6A08" w:rsidRDefault="00C1033C" w:rsidP="00BE4F91">
            <w:pPr>
              <w:tabs>
                <w:tab w:val="left" w:pos="284"/>
                <w:tab w:val="left" w:pos="426"/>
                <w:tab w:val="left" w:pos="709"/>
              </w:tabs>
              <w:contextualSpacing/>
              <w:jc w:val="center"/>
              <w:rPr>
                <w:rFonts w:ascii="Ubuntu" w:hAnsi="Ubuntu" w:cs="Arial"/>
                <w:noProof/>
                <w:sz w:val="22"/>
              </w:rPr>
            </w:pPr>
            <w:r w:rsidRPr="005F6A08">
              <w:rPr>
                <w:rFonts w:ascii="Ubuntu" w:hAnsi="Ubuntu" w:cs="Arial"/>
                <w:noProof/>
                <w:sz w:val="22"/>
              </w:rPr>
              <w:t>1.</w:t>
            </w:r>
          </w:p>
        </w:tc>
        <w:tc>
          <w:tcPr>
            <w:tcW w:w="6531" w:type="dxa"/>
          </w:tcPr>
          <w:p w14:paraId="3B64AB52" w14:textId="24E86E40" w:rsidR="00C1033C" w:rsidRDefault="0034049A" w:rsidP="00BE4F91">
            <w:pPr>
              <w:tabs>
                <w:tab w:val="left" w:pos="284"/>
                <w:tab w:val="left" w:pos="426"/>
                <w:tab w:val="left" w:pos="709"/>
              </w:tabs>
              <w:contextualSpacing/>
              <w:rPr>
                <w:rFonts w:ascii="Ubuntu" w:hAnsi="Ubuntu" w:cs="Arial"/>
                <w:noProof/>
                <w:highlight w:val="yellow"/>
              </w:rPr>
            </w:pPr>
            <w:r w:rsidRPr="003A7BE4">
              <w:rPr>
                <w:rFonts w:ascii="Ubuntu" w:hAnsi="Ubuntu"/>
                <w:sz w:val="22"/>
              </w:rPr>
              <w:t>Darbai iki gerbūvio atstatymo (žemės kasimas, vamzdynų montavimas, vamzdynų užkasimas, sistemos paleidimas)</w:t>
            </w:r>
          </w:p>
        </w:tc>
        <w:tc>
          <w:tcPr>
            <w:tcW w:w="2403" w:type="dxa"/>
          </w:tcPr>
          <w:p w14:paraId="200D3CA3" w14:textId="49DEEBF7" w:rsidR="00C1033C" w:rsidRDefault="0034049A" w:rsidP="00BE4F91">
            <w:pPr>
              <w:tabs>
                <w:tab w:val="left" w:pos="284"/>
                <w:tab w:val="left" w:pos="426"/>
                <w:tab w:val="left" w:pos="709"/>
              </w:tabs>
              <w:contextualSpacing/>
              <w:rPr>
                <w:rFonts w:ascii="Ubuntu" w:hAnsi="Ubuntu" w:cs="Arial"/>
                <w:noProof/>
                <w:highlight w:val="yellow"/>
              </w:rPr>
            </w:pPr>
            <w:r w:rsidRPr="0034049A">
              <w:rPr>
                <w:rFonts w:ascii="Ubuntu" w:hAnsi="Ubuntu"/>
                <w:sz w:val="22"/>
              </w:rPr>
              <w:t>Iki 2026-08-14</w:t>
            </w:r>
          </w:p>
        </w:tc>
      </w:tr>
      <w:tr w:rsidR="00C1033C" w14:paraId="5109F78A" w14:textId="77777777" w:rsidTr="00401AE0">
        <w:tc>
          <w:tcPr>
            <w:tcW w:w="586" w:type="dxa"/>
          </w:tcPr>
          <w:p w14:paraId="2F8CA308" w14:textId="77777777" w:rsidR="00C1033C" w:rsidRPr="005F6A08" w:rsidRDefault="00C1033C" w:rsidP="00BE4F91">
            <w:pPr>
              <w:tabs>
                <w:tab w:val="left" w:pos="284"/>
                <w:tab w:val="left" w:pos="426"/>
                <w:tab w:val="left" w:pos="709"/>
              </w:tabs>
              <w:contextualSpacing/>
              <w:jc w:val="center"/>
              <w:rPr>
                <w:rFonts w:ascii="Ubuntu" w:hAnsi="Ubuntu" w:cs="Arial"/>
                <w:noProof/>
                <w:sz w:val="22"/>
              </w:rPr>
            </w:pPr>
            <w:r w:rsidRPr="005F6A08">
              <w:rPr>
                <w:rFonts w:ascii="Ubuntu" w:hAnsi="Ubuntu" w:cs="Arial"/>
                <w:noProof/>
                <w:sz w:val="22"/>
              </w:rPr>
              <w:t>2.</w:t>
            </w:r>
          </w:p>
        </w:tc>
        <w:tc>
          <w:tcPr>
            <w:tcW w:w="6531" w:type="dxa"/>
          </w:tcPr>
          <w:p w14:paraId="41574086" w14:textId="2E5C73F7" w:rsidR="00C1033C" w:rsidRDefault="00E90C3D" w:rsidP="00BE4F91">
            <w:pPr>
              <w:tabs>
                <w:tab w:val="left" w:pos="284"/>
                <w:tab w:val="left" w:pos="426"/>
                <w:tab w:val="left" w:pos="709"/>
              </w:tabs>
              <w:contextualSpacing/>
              <w:rPr>
                <w:rFonts w:ascii="Ubuntu" w:hAnsi="Ubuntu" w:cs="Arial"/>
                <w:noProof/>
                <w:highlight w:val="yellow"/>
              </w:rPr>
            </w:pPr>
            <w:r>
              <w:rPr>
                <w:rFonts w:ascii="Ubuntu" w:hAnsi="Ubuntu"/>
                <w:sz w:val="22"/>
              </w:rPr>
              <w:t>G</w:t>
            </w:r>
            <w:r w:rsidRPr="00875352">
              <w:rPr>
                <w:rFonts w:ascii="Ubuntu" w:hAnsi="Ubuntu"/>
                <w:sz w:val="22"/>
              </w:rPr>
              <w:t>erbūvio atstatymo darbai</w:t>
            </w:r>
          </w:p>
        </w:tc>
        <w:tc>
          <w:tcPr>
            <w:tcW w:w="2403" w:type="dxa"/>
          </w:tcPr>
          <w:p w14:paraId="4B532D9F" w14:textId="44B9D0B0" w:rsidR="00C1033C" w:rsidRPr="00E90C3D" w:rsidRDefault="00E90C3D" w:rsidP="00BE4F91">
            <w:pPr>
              <w:tabs>
                <w:tab w:val="left" w:pos="284"/>
                <w:tab w:val="left" w:pos="426"/>
                <w:tab w:val="left" w:pos="709"/>
              </w:tabs>
              <w:contextualSpacing/>
              <w:rPr>
                <w:rFonts w:ascii="Ubuntu" w:hAnsi="Ubuntu"/>
                <w:sz w:val="22"/>
              </w:rPr>
            </w:pPr>
            <w:r w:rsidRPr="00E90C3D">
              <w:rPr>
                <w:rFonts w:ascii="Ubuntu" w:hAnsi="Ubuntu"/>
                <w:sz w:val="22"/>
              </w:rPr>
              <w:t>Iki 2026-08-24</w:t>
            </w:r>
          </w:p>
        </w:tc>
      </w:tr>
      <w:tr w:rsidR="00C1033C" w14:paraId="2E228F42" w14:textId="77777777" w:rsidTr="00401AE0">
        <w:tc>
          <w:tcPr>
            <w:tcW w:w="586" w:type="dxa"/>
          </w:tcPr>
          <w:p w14:paraId="066A4D9E" w14:textId="4F0BD26F" w:rsidR="00C1033C" w:rsidRPr="005F6A08" w:rsidRDefault="00F97C53" w:rsidP="00BE4F91">
            <w:pPr>
              <w:tabs>
                <w:tab w:val="left" w:pos="284"/>
                <w:tab w:val="left" w:pos="426"/>
                <w:tab w:val="left" w:pos="709"/>
              </w:tabs>
              <w:contextualSpacing/>
              <w:jc w:val="center"/>
              <w:rPr>
                <w:rFonts w:ascii="Ubuntu" w:hAnsi="Ubuntu" w:cs="Arial"/>
                <w:noProof/>
                <w:sz w:val="22"/>
              </w:rPr>
            </w:pPr>
            <w:r>
              <w:rPr>
                <w:rFonts w:ascii="Ubuntu" w:hAnsi="Ubuntu" w:cs="Arial"/>
                <w:noProof/>
                <w:sz w:val="22"/>
              </w:rPr>
              <w:t>3</w:t>
            </w:r>
            <w:r w:rsidR="0056331E" w:rsidRPr="005F6A08">
              <w:rPr>
                <w:rFonts w:ascii="Ubuntu" w:hAnsi="Ubuntu" w:cs="Arial"/>
                <w:noProof/>
                <w:sz w:val="22"/>
              </w:rPr>
              <w:t>.</w:t>
            </w:r>
          </w:p>
        </w:tc>
        <w:tc>
          <w:tcPr>
            <w:tcW w:w="6531" w:type="dxa"/>
          </w:tcPr>
          <w:p w14:paraId="373049C4" w14:textId="54C76BAA" w:rsidR="00C1033C" w:rsidRDefault="00F054C2" w:rsidP="00BE4F91">
            <w:pPr>
              <w:tabs>
                <w:tab w:val="left" w:pos="284"/>
                <w:tab w:val="left" w:pos="426"/>
                <w:tab w:val="left" w:pos="709"/>
              </w:tabs>
              <w:contextualSpacing/>
              <w:rPr>
                <w:rFonts w:ascii="Ubuntu" w:hAnsi="Ubuntu" w:cs="Arial"/>
                <w:noProof/>
                <w:highlight w:val="yellow"/>
              </w:rPr>
            </w:pPr>
            <w:r>
              <w:rPr>
                <w:rFonts w:ascii="Ubuntu" w:hAnsi="Ubuntu"/>
                <w:sz w:val="22"/>
              </w:rPr>
              <w:t>D</w:t>
            </w:r>
            <w:r w:rsidR="00AE2688" w:rsidRPr="003A7BE4">
              <w:rPr>
                <w:rFonts w:ascii="Ubuntu" w:hAnsi="Ubuntu"/>
                <w:sz w:val="22"/>
              </w:rPr>
              <w:t xml:space="preserve">arbai J. Basanavičiaus g. 56 sklype </w:t>
            </w:r>
            <w:r w:rsidR="003F6CD4">
              <w:rPr>
                <w:rFonts w:ascii="Ubuntu" w:hAnsi="Ubuntu"/>
                <w:sz w:val="22"/>
              </w:rPr>
              <w:t xml:space="preserve">atliekami pagal sutartį su sklypo savininku </w:t>
            </w:r>
          </w:p>
        </w:tc>
        <w:tc>
          <w:tcPr>
            <w:tcW w:w="2403" w:type="dxa"/>
          </w:tcPr>
          <w:p w14:paraId="528AB3DA" w14:textId="61C785DA" w:rsidR="00401AE0" w:rsidRPr="00E90C3D" w:rsidRDefault="00401AE0" w:rsidP="00BE4F91">
            <w:pPr>
              <w:tabs>
                <w:tab w:val="left" w:pos="284"/>
                <w:tab w:val="left" w:pos="426"/>
                <w:tab w:val="left" w:pos="709"/>
              </w:tabs>
              <w:contextualSpacing/>
              <w:rPr>
                <w:rFonts w:ascii="Ubuntu" w:hAnsi="Ubuntu"/>
                <w:sz w:val="22"/>
              </w:rPr>
            </w:pPr>
            <w:r>
              <w:rPr>
                <w:rFonts w:ascii="Ubuntu" w:hAnsi="Ubuntu"/>
                <w:sz w:val="22"/>
              </w:rPr>
              <w:t>Nurodyta Techninės specifikacijos 5 priedo 66-68 psl.</w:t>
            </w:r>
          </w:p>
        </w:tc>
      </w:tr>
      <w:tr w:rsidR="00C1033C" w14:paraId="2B846DEA" w14:textId="77777777" w:rsidTr="00401AE0">
        <w:tc>
          <w:tcPr>
            <w:tcW w:w="586" w:type="dxa"/>
          </w:tcPr>
          <w:p w14:paraId="7EDEA160" w14:textId="213B9CA8" w:rsidR="00C1033C" w:rsidRPr="005F6A08" w:rsidRDefault="00F97C53" w:rsidP="00BE4F91">
            <w:pPr>
              <w:tabs>
                <w:tab w:val="left" w:pos="284"/>
                <w:tab w:val="left" w:pos="426"/>
                <w:tab w:val="left" w:pos="709"/>
              </w:tabs>
              <w:contextualSpacing/>
              <w:jc w:val="center"/>
              <w:rPr>
                <w:rFonts w:ascii="Ubuntu" w:hAnsi="Ubuntu" w:cs="Arial"/>
                <w:noProof/>
                <w:sz w:val="22"/>
              </w:rPr>
            </w:pPr>
            <w:r>
              <w:rPr>
                <w:rFonts w:ascii="Ubuntu" w:hAnsi="Ubuntu" w:cs="Arial"/>
                <w:noProof/>
                <w:sz w:val="22"/>
              </w:rPr>
              <w:t>4</w:t>
            </w:r>
            <w:r w:rsidR="00C1033C" w:rsidRPr="005F6A08">
              <w:rPr>
                <w:rFonts w:ascii="Ubuntu" w:hAnsi="Ubuntu" w:cs="Arial"/>
                <w:noProof/>
                <w:sz w:val="22"/>
              </w:rPr>
              <w:t>.</w:t>
            </w:r>
          </w:p>
        </w:tc>
        <w:tc>
          <w:tcPr>
            <w:tcW w:w="6531" w:type="dxa"/>
          </w:tcPr>
          <w:p w14:paraId="3DE1EE3D" w14:textId="22012680" w:rsidR="00C1033C" w:rsidRDefault="003F099F" w:rsidP="00BE4F91">
            <w:pPr>
              <w:tabs>
                <w:tab w:val="left" w:pos="284"/>
                <w:tab w:val="left" w:pos="426"/>
                <w:tab w:val="left" w:pos="709"/>
              </w:tabs>
              <w:contextualSpacing/>
              <w:rPr>
                <w:rFonts w:ascii="Ubuntu" w:hAnsi="Ubuntu" w:cs="Arial"/>
                <w:noProof/>
                <w:highlight w:val="yellow"/>
              </w:rPr>
            </w:pPr>
            <w:r>
              <w:rPr>
                <w:rFonts w:ascii="Ubuntu" w:hAnsi="Ubuntu"/>
                <w:sz w:val="22"/>
              </w:rPr>
              <w:t xml:space="preserve">Techninės specifikacijos </w:t>
            </w:r>
            <w:r w:rsidRPr="003A7BE4">
              <w:rPr>
                <w:rFonts w:ascii="Ubuntu" w:hAnsi="Ubuntu"/>
                <w:sz w:val="22"/>
              </w:rPr>
              <w:t>4</w:t>
            </w:r>
            <w:r>
              <w:rPr>
                <w:rFonts w:ascii="Ubuntu" w:hAnsi="Ubuntu"/>
                <w:sz w:val="22"/>
              </w:rPr>
              <w:t>.1</w:t>
            </w:r>
            <w:r w:rsidRPr="003A7BE4">
              <w:rPr>
                <w:rFonts w:ascii="Ubuntu" w:hAnsi="Ubuntu"/>
                <w:sz w:val="22"/>
              </w:rPr>
              <w:t xml:space="preserve"> punkte nurodyt</w:t>
            </w:r>
            <w:r w:rsidR="000535A5">
              <w:rPr>
                <w:rFonts w:ascii="Ubuntu" w:hAnsi="Ubuntu"/>
                <w:sz w:val="22"/>
              </w:rPr>
              <w:t>os</w:t>
            </w:r>
            <w:r w:rsidRPr="003A7BE4">
              <w:rPr>
                <w:rFonts w:ascii="Ubuntu" w:hAnsi="Ubuntu"/>
                <w:sz w:val="22"/>
              </w:rPr>
              <w:t xml:space="preserve"> </w:t>
            </w:r>
            <w:r>
              <w:rPr>
                <w:rFonts w:ascii="Ubuntu" w:hAnsi="Ubuntu"/>
                <w:sz w:val="22"/>
              </w:rPr>
              <w:t>dokumentacij</w:t>
            </w:r>
            <w:r w:rsidR="000535A5">
              <w:rPr>
                <w:rFonts w:ascii="Ubuntu" w:hAnsi="Ubuntu"/>
                <w:sz w:val="22"/>
              </w:rPr>
              <w:t>os pateikimas</w:t>
            </w:r>
            <w:r w:rsidR="00356F6B">
              <w:rPr>
                <w:rFonts w:ascii="Ubuntu" w:hAnsi="Ubuntu"/>
                <w:sz w:val="22"/>
              </w:rPr>
              <w:t xml:space="preserve"> (išskyrus 4.1.13 – 4.1.16 punkt</w:t>
            </w:r>
            <w:r w:rsidR="005B4B57">
              <w:rPr>
                <w:rFonts w:ascii="Ubuntu" w:hAnsi="Ubuntu"/>
                <w:sz w:val="22"/>
              </w:rPr>
              <w:t>ai</w:t>
            </w:r>
            <w:r w:rsidR="00356F6B">
              <w:rPr>
                <w:rFonts w:ascii="Ubuntu" w:hAnsi="Ubuntu"/>
                <w:sz w:val="22"/>
              </w:rPr>
              <w:t>)</w:t>
            </w:r>
          </w:p>
        </w:tc>
        <w:tc>
          <w:tcPr>
            <w:tcW w:w="2403" w:type="dxa"/>
          </w:tcPr>
          <w:p w14:paraId="1F7D787F" w14:textId="740C5781" w:rsidR="003F099F" w:rsidRPr="00E90C3D" w:rsidRDefault="003A4641" w:rsidP="00D76179">
            <w:pPr>
              <w:tabs>
                <w:tab w:val="left" w:pos="284"/>
                <w:tab w:val="left" w:pos="426"/>
                <w:tab w:val="left" w:pos="709"/>
              </w:tabs>
              <w:contextualSpacing/>
              <w:rPr>
                <w:rFonts w:ascii="Ubuntu" w:hAnsi="Ubuntu"/>
                <w:sz w:val="22"/>
              </w:rPr>
            </w:pPr>
            <w:r>
              <w:rPr>
                <w:rFonts w:ascii="Ubuntu" w:hAnsi="Ubuntu"/>
                <w:sz w:val="22"/>
              </w:rPr>
              <w:t>I</w:t>
            </w:r>
            <w:r w:rsidR="003F099F" w:rsidRPr="003A7BE4">
              <w:rPr>
                <w:rFonts w:ascii="Ubuntu" w:hAnsi="Ubuntu"/>
                <w:sz w:val="22"/>
              </w:rPr>
              <w:t>ki 2026</w:t>
            </w:r>
            <w:r w:rsidR="00D76179">
              <w:rPr>
                <w:rFonts w:ascii="Ubuntu" w:hAnsi="Ubuntu"/>
                <w:sz w:val="22"/>
              </w:rPr>
              <w:t>-09-30</w:t>
            </w:r>
          </w:p>
        </w:tc>
      </w:tr>
      <w:tr w:rsidR="00D76179" w14:paraId="073E6DF3" w14:textId="77777777" w:rsidTr="00401AE0">
        <w:tc>
          <w:tcPr>
            <w:tcW w:w="586" w:type="dxa"/>
          </w:tcPr>
          <w:p w14:paraId="5B5C7049" w14:textId="06F5A23D" w:rsidR="00D76179" w:rsidRPr="005F6A08" w:rsidRDefault="00F97C53" w:rsidP="00BE4F91">
            <w:pPr>
              <w:tabs>
                <w:tab w:val="left" w:pos="284"/>
                <w:tab w:val="left" w:pos="426"/>
                <w:tab w:val="left" w:pos="709"/>
              </w:tabs>
              <w:contextualSpacing/>
              <w:jc w:val="center"/>
              <w:rPr>
                <w:rFonts w:ascii="Ubuntu" w:hAnsi="Ubuntu" w:cs="Arial"/>
                <w:noProof/>
                <w:sz w:val="22"/>
              </w:rPr>
            </w:pPr>
            <w:r>
              <w:rPr>
                <w:rFonts w:ascii="Ubuntu" w:hAnsi="Ubuntu" w:cs="Arial"/>
                <w:noProof/>
                <w:sz w:val="22"/>
              </w:rPr>
              <w:t>4</w:t>
            </w:r>
            <w:r w:rsidR="00D76179" w:rsidRPr="005F6A08">
              <w:rPr>
                <w:rFonts w:ascii="Ubuntu" w:hAnsi="Ubuntu" w:cs="Arial"/>
                <w:noProof/>
                <w:sz w:val="22"/>
              </w:rPr>
              <w:t>.1.</w:t>
            </w:r>
          </w:p>
        </w:tc>
        <w:tc>
          <w:tcPr>
            <w:tcW w:w="6531" w:type="dxa"/>
          </w:tcPr>
          <w:p w14:paraId="044C8FB8" w14:textId="785B08CB" w:rsidR="00D76179" w:rsidRDefault="00356F6B" w:rsidP="00BE4F91">
            <w:pPr>
              <w:tabs>
                <w:tab w:val="left" w:pos="284"/>
                <w:tab w:val="left" w:pos="426"/>
                <w:tab w:val="left" w:pos="709"/>
              </w:tabs>
              <w:contextualSpacing/>
              <w:rPr>
                <w:rFonts w:ascii="Ubuntu" w:hAnsi="Ubuntu"/>
                <w:sz w:val="22"/>
              </w:rPr>
            </w:pPr>
            <w:r>
              <w:rPr>
                <w:rFonts w:ascii="Ubuntu" w:hAnsi="Ubuntu"/>
                <w:sz w:val="22"/>
              </w:rPr>
              <w:t>Techninės specifikacijos</w:t>
            </w:r>
            <w:r w:rsidR="00BD2899">
              <w:rPr>
                <w:rFonts w:ascii="Ubuntu" w:hAnsi="Ubuntu"/>
                <w:sz w:val="22"/>
              </w:rPr>
              <w:t xml:space="preserve"> 4.1.13 – 4.1.16 punktuose </w:t>
            </w:r>
            <w:r w:rsidR="00BD2899" w:rsidRPr="003A7BE4">
              <w:rPr>
                <w:rFonts w:ascii="Ubuntu" w:hAnsi="Ubuntu"/>
                <w:sz w:val="22"/>
              </w:rPr>
              <w:t>nurodyt</w:t>
            </w:r>
            <w:r w:rsidR="00BD2899">
              <w:rPr>
                <w:rFonts w:ascii="Ubuntu" w:hAnsi="Ubuntu"/>
                <w:sz w:val="22"/>
              </w:rPr>
              <w:t>os</w:t>
            </w:r>
            <w:r w:rsidR="00BD2899" w:rsidRPr="003A7BE4">
              <w:rPr>
                <w:rFonts w:ascii="Ubuntu" w:hAnsi="Ubuntu"/>
                <w:sz w:val="22"/>
              </w:rPr>
              <w:t xml:space="preserve"> </w:t>
            </w:r>
            <w:r w:rsidR="00BD2899">
              <w:rPr>
                <w:rFonts w:ascii="Ubuntu" w:hAnsi="Ubuntu"/>
                <w:sz w:val="22"/>
              </w:rPr>
              <w:t>dokumentacijos pateikimas</w:t>
            </w:r>
          </w:p>
        </w:tc>
        <w:tc>
          <w:tcPr>
            <w:tcW w:w="2403" w:type="dxa"/>
          </w:tcPr>
          <w:p w14:paraId="0832283D" w14:textId="0802EE02" w:rsidR="00D76179" w:rsidRPr="003A7BE4" w:rsidRDefault="00BD2899" w:rsidP="00D76179">
            <w:pPr>
              <w:tabs>
                <w:tab w:val="left" w:pos="284"/>
                <w:tab w:val="left" w:pos="426"/>
                <w:tab w:val="left" w:pos="709"/>
              </w:tabs>
              <w:contextualSpacing/>
              <w:rPr>
                <w:rFonts w:ascii="Ubuntu" w:hAnsi="Ubuntu"/>
                <w:sz w:val="22"/>
              </w:rPr>
            </w:pPr>
            <w:r>
              <w:rPr>
                <w:rFonts w:ascii="Ubuntu" w:hAnsi="Ubuntu"/>
                <w:sz w:val="22"/>
              </w:rPr>
              <w:t>Iki 2026-10-31</w:t>
            </w:r>
          </w:p>
        </w:tc>
      </w:tr>
      <w:tr w:rsidR="003553AC" w14:paraId="0D7B4A7A" w14:textId="77777777" w:rsidTr="00401AE0">
        <w:tc>
          <w:tcPr>
            <w:tcW w:w="586" w:type="dxa"/>
          </w:tcPr>
          <w:p w14:paraId="0FCBAFBB" w14:textId="185DC366" w:rsidR="003553AC" w:rsidRPr="005F6A08" w:rsidRDefault="00F97C53" w:rsidP="00BE4F91">
            <w:pPr>
              <w:tabs>
                <w:tab w:val="left" w:pos="284"/>
                <w:tab w:val="left" w:pos="426"/>
                <w:tab w:val="left" w:pos="709"/>
              </w:tabs>
              <w:contextualSpacing/>
              <w:jc w:val="center"/>
              <w:rPr>
                <w:rFonts w:ascii="Ubuntu" w:hAnsi="Ubuntu" w:cs="Arial"/>
                <w:noProof/>
                <w:sz w:val="22"/>
              </w:rPr>
            </w:pPr>
            <w:r>
              <w:rPr>
                <w:rFonts w:ascii="Ubuntu" w:hAnsi="Ubuntu" w:cs="Arial"/>
                <w:noProof/>
                <w:sz w:val="22"/>
              </w:rPr>
              <w:t>5</w:t>
            </w:r>
            <w:r w:rsidR="003553AC" w:rsidRPr="005F6A08">
              <w:rPr>
                <w:rFonts w:ascii="Ubuntu" w:hAnsi="Ubuntu" w:cs="Arial"/>
                <w:noProof/>
                <w:sz w:val="22"/>
              </w:rPr>
              <w:t xml:space="preserve">. </w:t>
            </w:r>
          </w:p>
        </w:tc>
        <w:tc>
          <w:tcPr>
            <w:tcW w:w="6531" w:type="dxa"/>
          </w:tcPr>
          <w:p w14:paraId="14215328" w14:textId="0243E9E3" w:rsidR="003553AC" w:rsidRDefault="000B0179" w:rsidP="00BE4F91">
            <w:pPr>
              <w:tabs>
                <w:tab w:val="left" w:pos="284"/>
                <w:tab w:val="left" w:pos="426"/>
                <w:tab w:val="left" w:pos="709"/>
              </w:tabs>
              <w:contextualSpacing/>
              <w:rPr>
                <w:rFonts w:ascii="Ubuntu" w:hAnsi="Ubuntu"/>
                <w:sz w:val="22"/>
              </w:rPr>
            </w:pPr>
            <w:r>
              <w:rPr>
                <w:rFonts w:ascii="Ubuntu" w:hAnsi="Ubuntu"/>
                <w:sz w:val="22"/>
              </w:rPr>
              <w:t>Š</w:t>
            </w:r>
            <w:r w:rsidR="00EE21BC" w:rsidRPr="00277EDE">
              <w:rPr>
                <w:rFonts w:ascii="Ubuntu" w:hAnsi="Ubuntu" w:cs="Arial"/>
                <w:sz w:val="22"/>
              </w:rPr>
              <w:t>ilumos tiekimo tinkl</w:t>
            </w:r>
            <w:r w:rsidR="00EE21BC">
              <w:rPr>
                <w:rFonts w:ascii="Ubuntu" w:hAnsi="Ubuntu" w:cs="Arial"/>
                <w:sz w:val="22"/>
              </w:rPr>
              <w:t>ai</w:t>
            </w:r>
            <w:r w:rsidR="00EE21BC" w:rsidRPr="00277EDE">
              <w:rPr>
                <w:rFonts w:ascii="Ubuntu" w:hAnsi="Ubuntu" w:cs="Arial"/>
                <w:sz w:val="22"/>
              </w:rPr>
              <w:t xml:space="preserve"> nuo ŠK-25-10 iki ŠK-25-14</w:t>
            </w:r>
            <w:r w:rsidR="005F4BAF">
              <w:rPr>
                <w:rFonts w:ascii="Ubuntu" w:hAnsi="Ubuntu"/>
                <w:sz w:val="22"/>
              </w:rPr>
              <w:t xml:space="preserve"> Užsakovui turi būti priduot</w:t>
            </w:r>
            <w:r w:rsidR="001A48B5">
              <w:rPr>
                <w:rFonts w:ascii="Ubuntu" w:hAnsi="Ubuntu"/>
                <w:sz w:val="22"/>
              </w:rPr>
              <w:t>i</w:t>
            </w:r>
          </w:p>
        </w:tc>
        <w:tc>
          <w:tcPr>
            <w:tcW w:w="2403" w:type="dxa"/>
          </w:tcPr>
          <w:p w14:paraId="5D7FDE2D" w14:textId="6AE8CFB4" w:rsidR="003553AC" w:rsidRDefault="005F4BAF" w:rsidP="00D76179">
            <w:pPr>
              <w:tabs>
                <w:tab w:val="left" w:pos="284"/>
                <w:tab w:val="left" w:pos="426"/>
                <w:tab w:val="left" w:pos="709"/>
              </w:tabs>
              <w:contextualSpacing/>
              <w:rPr>
                <w:rFonts w:ascii="Ubuntu" w:hAnsi="Ubuntu"/>
                <w:sz w:val="22"/>
              </w:rPr>
            </w:pPr>
            <w:r>
              <w:rPr>
                <w:rFonts w:ascii="Ubuntu" w:hAnsi="Ubuntu"/>
                <w:sz w:val="22"/>
              </w:rPr>
              <w:t xml:space="preserve">Iki </w:t>
            </w:r>
            <w:r w:rsidR="00254161">
              <w:rPr>
                <w:rFonts w:ascii="Ubuntu" w:hAnsi="Ubuntu"/>
                <w:sz w:val="22"/>
              </w:rPr>
              <w:t>2026-10-10</w:t>
            </w:r>
          </w:p>
        </w:tc>
      </w:tr>
      <w:tr w:rsidR="00254161" w14:paraId="338433AB" w14:textId="77777777" w:rsidTr="00401AE0">
        <w:tc>
          <w:tcPr>
            <w:tcW w:w="586" w:type="dxa"/>
          </w:tcPr>
          <w:p w14:paraId="7E6DBE0A" w14:textId="601DCD3C" w:rsidR="00254161" w:rsidRPr="005F6A08" w:rsidRDefault="00F97C53" w:rsidP="00BE4F91">
            <w:pPr>
              <w:tabs>
                <w:tab w:val="left" w:pos="284"/>
                <w:tab w:val="left" w:pos="426"/>
                <w:tab w:val="left" w:pos="709"/>
              </w:tabs>
              <w:contextualSpacing/>
              <w:jc w:val="center"/>
              <w:rPr>
                <w:rFonts w:ascii="Ubuntu" w:hAnsi="Ubuntu" w:cs="Arial"/>
                <w:noProof/>
                <w:sz w:val="22"/>
              </w:rPr>
            </w:pPr>
            <w:r>
              <w:rPr>
                <w:rFonts w:ascii="Ubuntu" w:hAnsi="Ubuntu" w:cs="Arial"/>
                <w:noProof/>
                <w:sz w:val="22"/>
              </w:rPr>
              <w:t>6</w:t>
            </w:r>
            <w:r w:rsidR="00254161" w:rsidRPr="005F6A08">
              <w:rPr>
                <w:rFonts w:ascii="Ubuntu" w:hAnsi="Ubuntu" w:cs="Arial"/>
                <w:noProof/>
                <w:sz w:val="22"/>
              </w:rPr>
              <w:t xml:space="preserve">. </w:t>
            </w:r>
          </w:p>
        </w:tc>
        <w:tc>
          <w:tcPr>
            <w:tcW w:w="6531" w:type="dxa"/>
          </w:tcPr>
          <w:p w14:paraId="53208A1B" w14:textId="7C3CDB81" w:rsidR="00254161" w:rsidRDefault="000B0179" w:rsidP="00BE4F91">
            <w:pPr>
              <w:tabs>
                <w:tab w:val="left" w:pos="284"/>
                <w:tab w:val="left" w:pos="426"/>
                <w:tab w:val="left" w:pos="709"/>
              </w:tabs>
              <w:contextualSpacing/>
              <w:rPr>
                <w:rFonts w:ascii="Ubuntu" w:hAnsi="Ubuntu"/>
                <w:sz w:val="22"/>
              </w:rPr>
            </w:pPr>
            <w:r>
              <w:rPr>
                <w:rFonts w:ascii="Ubuntu" w:hAnsi="Ubuntu"/>
                <w:sz w:val="22"/>
              </w:rPr>
              <w:t>Š</w:t>
            </w:r>
            <w:r w:rsidRPr="00277EDE">
              <w:rPr>
                <w:rFonts w:ascii="Ubuntu" w:hAnsi="Ubuntu" w:cs="Arial"/>
                <w:sz w:val="22"/>
              </w:rPr>
              <w:t>ilumos tiekimo tinkl</w:t>
            </w:r>
            <w:r>
              <w:rPr>
                <w:rFonts w:ascii="Ubuntu" w:hAnsi="Ubuntu" w:cs="Arial"/>
                <w:sz w:val="22"/>
              </w:rPr>
              <w:t>ai</w:t>
            </w:r>
            <w:r w:rsidRPr="00277EDE">
              <w:rPr>
                <w:rFonts w:ascii="Ubuntu" w:hAnsi="Ubuntu" w:cs="Arial"/>
                <w:sz w:val="22"/>
              </w:rPr>
              <w:t xml:space="preserve"> nuo ŠK-25-10 iki ŠK-25-14</w:t>
            </w:r>
            <w:r w:rsidR="00F74DEB">
              <w:rPr>
                <w:rFonts w:ascii="Ubuntu" w:hAnsi="Ubuntu" w:cs="Arial"/>
                <w:sz w:val="22"/>
              </w:rPr>
              <w:t xml:space="preserve"> </w:t>
            </w:r>
            <w:r w:rsidR="003A4641">
              <w:rPr>
                <w:rFonts w:ascii="Ubuntu" w:hAnsi="Ubuntu"/>
                <w:sz w:val="22"/>
              </w:rPr>
              <w:t>teisiškai įregistruotas</w:t>
            </w:r>
          </w:p>
        </w:tc>
        <w:tc>
          <w:tcPr>
            <w:tcW w:w="2403" w:type="dxa"/>
          </w:tcPr>
          <w:p w14:paraId="225F0D0B" w14:textId="323D0C4A" w:rsidR="00254161" w:rsidRDefault="003A4641" w:rsidP="00D76179">
            <w:pPr>
              <w:tabs>
                <w:tab w:val="left" w:pos="284"/>
                <w:tab w:val="left" w:pos="426"/>
                <w:tab w:val="left" w:pos="709"/>
              </w:tabs>
              <w:contextualSpacing/>
              <w:rPr>
                <w:rFonts w:ascii="Ubuntu" w:hAnsi="Ubuntu"/>
                <w:sz w:val="22"/>
              </w:rPr>
            </w:pPr>
            <w:r>
              <w:rPr>
                <w:rFonts w:ascii="Ubuntu" w:hAnsi="Ubuntu"/>
                <w:sz w:val="22"/>
              </w:rPr>
              <w:t>Iki 2026-10-31</w:t>
            </w:r>
          </w:p>
        </w:tc>
      </w:tr>
    </w:tbl>
    <w:p w14:paraId="4FA44CA1" w14:textId="77777777" w:rsidR="00D23698" w:rsidRDefault="00D23698" w:rsidP="00B41D7F">
      <w:pPr>
        <w:spacing w:after="0" w:line="240" w:lineRule="auto"/>
        <w:rPr>
          <w:rFonts w:ascii="Ubuntu" w:eastAsia="Times New Roman" w:hAnsi="Ubuntu" w:cs="Arial"/>
          <w:sz w:val="22"/>
          <w:lang w:eastAsia="da-DK"/>
        </w:rPr>
      </w:pPr>
    </w:p>
    <w:p w14:paraId="63BC61ED" w14:textId="60462BC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5.</w:t>
      </w:r>
      <w:r w:rsidR="00295ADD">
        <w:rPr>
          <w:rFonts w:ascii="Ubuntu" w:eastAsia="Times New Roman" w:hAnsi="Ubuntu" w:cs="Arial"/>
          <w:sz w:val="22"/>
          <w:lang w:eastAsia="da-DK"/>
        </w:rPr>
        <w:t>4</w:t>
      </w:r>
      <w:r w:rsidRPr="00277EDE">
        <w:rPr>
          <w:rFonts w:ascii="Ubuntu" w:eastAsia="Times New Roman" w:hAnsi="Ubuntu" w:cs="Arial"/>
          <w:sz w:val="22"/>
          <w:lang w:eastAsia="da-DK"/>
        </w:rPr>
        <w:t xml:space="preserve">. Rangovas per 10 (dešimt) darbo dienų po Sutarties įsigaliojimo, atsižvelgiant į faktinę Darbų pradžios datą sudaro ir pateikia Užsakovui detalų kalendorinį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 xml:space="preserve">vykdymo grafiką (toliau – Grafiką). </w:t>
      </w:r>
      <w:r w:rsidR="009A67DA" w:rsidRPr="00277EDE">
        <w:rPr>
          <w:rFonts w:ascii="Ubuntu" w:eastAsia="Times New Roman" w:hAnsi="Ubuntu" w:cs="Arial"/>
          <w:sz w:val="22"/>
          <w:lang w:eastAsia="da-DK"/>
        </w:rPr>
        <w:t>U</w:t>
      </w:r>
      <w:r w:rsidRPr="00277EDE">
        <w:rPr>
          <w:rFonts w:ascii="Ubuntu" w:eastAsia="Times New Roman" w:hAnsi="Ubuntu" w:cs="Arial"/>
          <w:sz w:val="22"/>
          <w:lang w:eastAsia="da-DK"/>
        </w:rPr>
        <w:t xml:space="preserve">žsakovas </w:t>
      </w:r>
      <w:r w:rsidR="009A67DA" w:rsidRPr="00277EDE">
        <w:rPr>
          <w:rFonts w:ascii="Ubuntu" w:eastAsia="Times New Roman" w:hAnsi="Ubuntu" w:cs="Arial"/>
          <w:sz w:val="22"/>
          <w:lang w:eastAsia="da-DK"/>
        </w:rPr>
        <w:t>gali nepriimti Rangovo</w:t>
      </w:r>
      <w:r w:rsidRPr="00277EDE">
        <w:rPr>
          <w:rFonts w:ascii="Ubuntu" w:eastAsia="Times New Roman" w:hAnsi="Ubuntu" w:cs="Arial"/>
          <w:sz w:val="22"/>
          <w:lang w:eastAsia="da-DK"/>
        </w:rPr>
        <w:t xml:space="preserve"> pateikto Grafiko, </w:t>
      </w:r>
      <w:r w:rsidR="009A67DA" w:rsidRPr="00277EDE">
        <w:rPr>
          <w:rFonts w:ascii="Ubuntu" w:eastAsia="Times New Roman" w:hAnsi="Ubuntu" w:cs="Arial"/>
          <w:sz w:val="22"/>
          <w:lang w:eastAsia="da-DK"/>
        </w:rPr>
        <w:t>tokiu atveju Užsakovas</w:t>
      </w:r>
      <w:r w:rsidRPr="00277EDE">
        <w:rPr>
          <w:rFonts w:ascii="Ubuntu" w:eastAsia="Times New Roman" w:hAnsi="Ubuntu" w:cs="Arial"/>
          <w:sz w:val="22"/>
          <w:lang w:eastAsia="da-DK"/>
        </w:rPr>
        <w:t xml:space="preserve"> pateikia motyvuotas priežastis, kurias Rangovas privalo įvertinti ir per 3 (tris) darbo dienas pateikti atkoreguotą Grafiką. Šalių abipusiu sutarimu, Grafikas gali būti tikslinamas, nekeičiant darbų atlikimo trukmės.</w:t>
      </w:r>
    </w:p>
    <w:p w14:paraId="4D05A7C0" w14:textId="35DE7688"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5.</w:t>
      </w:r>
      <w:r w:rsidR="00295ADD">
        <w:rPr>
          <w:rFonts w:ascii="Ubuntu" w:eastAsia="Times New Roman" w:hAnsi="Ubuntu" w:cs="Arial"/>
          <w:sz w:val="22"/>
          <w:lang w:eastAsia="da-DK"/>
        </w:rPr>
        <w:t>5</w:t>
      </w:r>
      <w:r w:rsidRPr="00277EDE">
        <w:rPr>
          <w:rFonts w:ascii="Ubuntu" w:eastAsia="Times New Roman" w:hAnsi="Ubuntu" w:cs="Arial"/>
          <w:sz w:val="22"/>
          <w:lang w:eastAsia="da-DK"/>
        </w:rPr>
        <w:t>. Pastebėtų Darbų trūkumų ar defektų šalinimas neprailgina Sutarties 5.1 punkte nustatyt</w:t>
      </w:r>
      <w:r w:rsidR="008D50B4">
        <w:rPr>
          <w:rFonts w:ascii="Ubuntu" w:eastAsia="Times New Roman" w:hAnsi="Ubuntu" w:cs="Arial"/>
          <w:sz w:val="22"/>
          <w:lang w:eastAsia="da-DK"/>
        </w:rPr>
        <w:t>o</w:t>
      </w:r>
      <w:r w:rsidRPr="00277EDE">
        <w:rPr>
          <w:rFonts w:ascii="Ubuntu" w:eastAsia="Times New Roman" w:hAnsi="Ubuntu" w:cs="Arial"/>
          <w:sz w:val="22"/>
          <w:lang w:eastAsia="da-DK"/>
        </w:rPr>
        <w:t xml:space="preserve"> </w:t>
      </w:r>
      <w:r w:rsidR="00B72BF8">
        <w:rPr>
          <w:rFonts w:ascii="Ubuntu" w:eastAsia="Times New Roman" w:hAnsi="Ubuntu" w:cs="Arial"/>
          <w:sz w:val="22"/>
          <w:lang w:eastAsia="da-DK"/>
        </w:rPr>
        <w:t>statybos d</w:t>
      </w:r>
      <w:r w:rsidR="007742E1" w:rsidRPr="00277EDE">
        <w:rPr>
          <w:rFonts w:ascii="Ubuntu" w:eastAsia="Times New Roman" w:hAnsi="Ubuntu" w:cs="Arial"/>
          <w:sz w:val="22"/>
          <w:lang w:eastAsia="da-DK"/>
        </w:rPr>
        <w:t>arbų</w:t>
      </w:r>
      <w:r w:rsidR="008D50B4">
        <w:rPr>
          <w:rFonts w:ascii="Ubuntu" w:eastAsia="Times New Roman" w:hAnsi="Ubuntu" w:cs="Arial"/>
          <w:sz w:val="22"/>
          <w:lang w:eastAsia="da-DK"/>
        </w:rPr>
        <w:t xml:space="preserve"> atlikimo</w:t>
      </w:r>
      <w:r w:rsidR="007742E1" w:rsidRPr="00277EDE">
        <w:rPr>
          <w:rFonts w:ascii="Ubuntu" w:eastAsia="Times New Roman" w:hAnsi="Ubuntu" w:cs="Arial"/>
          <w:sz w:val="22"/>
          <w:lang w:eastAsia="da-DK"/>
        </w:rPr>
        <w:t xml:space="preserve"> </w:t>
      </w:r>
      <w:r w:rsidRPr="00277EDE">
        <w:rPr>
          <w:rFonts w:ascii="Ubuntu" w:eastAsia="Times New Roman" w:hAnsi="Ubuntu" w:cs="Arial"/>
          <w:sz w:val="22"/>
          <w:lang w:eastAsia="da-DK"/>
        </w:rPr>
        <w:t>termin</w:t>
      </w:r>
      <w:r w:rsidR="008D50B4">
        <w:rPr>
          <w:rFonts w:ascii="Ubuntu" w:eastAsia="Times New Roman" w:hAnsi="Ubuntu" w:cs="Arial"/>
          <w:sz w:val="22"/>
          <w:lang w:eastAsia="da-DK"/>
        </w:rPr>
        <w:t>o</w:t>
      </w:r>
      <w:r w:rsidRPr="00277EDE">
        <w:rPr>
          <w:rFonts w:ascii="Ubuntu" w:eastAsia="Times New Roman" w:hAnsi="Ubuntu" w:cs="Arial"/>
          <w:sz w:val="22"/>
          <w:lang w:eastAsia="da-DK"/>
        </w:rPr>
        <w:t xml:space="preserve">. </w:t>
      </w:r>
    </w:p>
    <w:p w14:paraId="6D0144BE" w14:textId="75661211" w:rsidR="0088540B" w:rsidRPr="00277EDE" w:rsidRDefault="0088540B" w:rsidP="00B41D7F">
      <w:pPr>
        <w:pStyle w:val="Betarp"/>
        <w:jc w:val="both"/>
        <w:rPr>
          <w:rFonts w:ascii="Ubuntu" w:hAnsi="Ubuntu" w:cs="Arial"/>
        </w:rPr>
      </w:pPr>
      <w:r w:rsidRPr="00277EDE">
        <w:rPr>
          <w:rFonts w:ascii="Ubuntu" w:hAnsi="Ubuntu" w:cs="Arial"/>
        </w:rPr>
        <w:t>5.</w:t>
      </w:r>
      <w:r w:rsidR="00B72BF8">
        <w:rPr>
          <w:rFonts w:ascii="Ubuntu" w:hAnsi="Ubuntu" w:cs="Arial"/>
        </w:rPr>
        <w:t>6</w:t>
      </w:r>
      <w:r w:rsidRPr="00277EDE">
        <w:rPr>
          <w:rFonts w:ascii="Ubuntu" w:hAnsi="Ubuntu" w:cs="Arial"/>
        </w:rPr>
        <w:t xml:space="preserve">.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64B71E9D" w14:textId="3505B844" w:rsidR="0088540B" w:rsidRPr="00277EDE" w:rsidRDefault="0088540B" w:rsidP="00B41D7F">
      <w:pPr>
        <w:pStyle w:val="Betarp"/>
        <w:jc w:val="both"/>
        <w:rPr>
          <w:rFonts w:ascii="Ubuntu" w:hAnsi="Ubuntu" w:cs="Arial"/>
        </w:rPr>
      </w:pPr>
      <w:r w:rsidRPr="00277EDE">
        <w:rPr>
          <w:rFonts w:ascii="Ubuntu" w:hAnsi="Ubuntu" w:cs="Arial"/>
        </w:rPr>
        <w:t>5.</w:t>
      </w:r>
      <w:r w:rsidR="00B72BF8">
        <w:rPr>
          <w:rFonts w:ascii="Ubuntu" w:hAnsi="Ubuntu" w:cs="Arial"/>
        </w:rPr>
        <w:t>7</w:t>
      </w:r>
      <w:r w:rsidR="00D23698">
        <w:rPr>
          <w:rFonts w:ascii="Ubuntu" w:hAnsi="Ubuntu" w:cs="Arial"/>
        </w:rPr>
        <w:t>.</w:t>
      </w:r>
      <w:r w:rsidRPr="00277EDE">
        <w:rPr>
          <w:rFonts w:ascii="Ubuntu" w:hAnsi="Ubuntu" w:cs="Arial"/>
        </w:rPr>
        <w:t xml:space="preserve"> Aplinkybės, dėl kurių gali būti stabdomi Darbai, yra: </w:t>
      </w:r>
    </w:p>
    <w:p w14:paraId="601E54F6" w14:textId="7D2A0481" w:rsidR="0088540B" w:rsidRPr="00277EDE" w:rsidRDefault="0088540B" w:rsidP="00B41D7F">
      <w:pPr>
        <w:tabs>
          <w:tab w:val="left" w:pos="317"/>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.1.papildomi archeologiniai tyrinėjimai, kurie nebuvo numatyti, bet kuriuos būtina atlikti;</w:t>
      </w:r>
    </w:p>
    <w:p w14:paraId="06AE38BD" w14:textId="0A5D3757" w:rsidR="0088540B" w:rsidRPr="00277EDE" w:rsidRDefault="0088540B" w:rsidP="00B41D7F">
      <w:pPr>
        <w:tabs>
          <w:tab w:val="left" w:pos="317"/>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.2.papildomos projektavimo paslaugos, be kurių negalima užbaigti Sutarties;</w:t>
      </w:r>
    </w:p>
    <w:p w14:paraId="64C35631" w14:textId="45B852FA" w:rsidR="0088540B" w:rsidRPr="00277EDE" w:rsidRDefault="0088540B" w:rsidP="00B41D7F">
      <w:pPr>
        <w:tabs>
          <w:tab w:val="left" w:pos="317"/>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.3.vėluojama perduoti Statybvietę ar jos dalį;</w:t>
      </w:r>
    </w:p>
    <w:p w14:paraId="34CE8419" w14:textId="7738D86A" w:rsidR="0088540B" w:rsidRPr="00277EDE" w:rsidRDefault="0088540B" w:rsidP="00B41D7F">
      <w:pPr>
        <w:tabs>
          <w:tab w:val="left" w:pos="343"/>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.4.trečiųjų šalių įtaka, kurios nebuvo įmanoma numatyti;</w:t>
      </w:r>
    </w:p>
    <w:p w14:paraId="71AE74F1" w14:textId="725764F0" w:rsidR="0088540B" w:rsidRPr="00277EDE" w:rsidRDefault="0088540B" w:rsidP="00B41D7F">
      <w:pPr>
        <w:tabs>
          <w:tab w:val="left" w:pos="742"/>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w:t>
      </w:r>
      <w:r w:rsidR="00B817A0" w:rsidRPr="00277EDE">
        <w:rPr>
          <w:rFonts w:ascii="Ubuntu" w:eastAsia="Times New Roman" w:hAnsi="Ubuntu" w:cs="Arial"/>
          <w:sz w:val="22"/>
        </w:rPr>
        <w:t>5</w:t>
      </w:r>
      <w:r w:rsidRPr="00277EDE">
        <w:rPr>
          <w:rFonts w:ascii="Ubuntu" w:eastAsia="Times New Roman" w:hAnsi="Ubuntu" w:cs="Arial"/>
          <w:sz w:val="22"/>
        </w:rPr>
        <w:t xml:space="preserve">.būtinas papildomas laikas įvykdyti papildomų </w:t>
      </w:r>
      <w:r w:rsidR="00623A4A">
        <w:rPr>
          <w:rFonts w:ascii="Ubuntu" w:eastAsia="Times New Roman" w:hAnsi="Ubuntu" w:cs="Arial"/>
          <w:sz w:val="22"/>
        </w:rPr>
        <w:t>d</w:t>
      </w:r>
      <w:r w:rsidRPr="00277EDE">
        <w:rPr>
          <w:rFonts w:ascii="Ubuntu" w:eastAsia="Times New Roman" w:hAnsi="Ubuntu" w:cs="Arial"/>
          <w:sz w:val="22"/>
        </w:rPr>
        <w:t>arbų viešąjį pirkimą;</w:t>
      </w:r>
    </w:p>
    <w:p w14:paraId="4CC934CA" w14:textId="48E21D90" w:rsidR="0088540B" w:rsidRPr="00277EDE" w:rsidRDefault="0088540B" w:rsidP="00B41D7F">
      <w:pPr>
        <w:tabs>
          <w:tab w:val="left" w:pos="742"/>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w:t>
      </w:r>
      <w:r w:rsidR="00B817A0" w:rsidRPr="00277EDE">
        <w:rPr>
          <w:rFonts w:ascii="Ubuntu" w:eastAsia="Times New Roman" w:hAnsi="Ubuntu" w:cs="Arial"/>
          <w:sz w:val="22"/>
        </w:rPr>
        <w:t>6</w:t>
      </w:r>
      <w:r w:rsidRPr="00277EDE">
        <w:rPr>
          <w:rFonts w:ascii="Ubuntu" w:eastAsia="Times New Roman" w:hAnsi="Ubuntu" w:cs="Arial"/>
          <w:sz w:val="22"/>
        </w:rPr>
        <w:t xml:space="preserve">.bet koks nenumatomas gamtos jėgų veikimas, kurio joks patyręs Rangovas nebūtų galėjęs tikėtis; </w:t>
      </w:r>
    </w:p>
    <w:p w14:paraId="5DFB1128" w14:textId="1DC84BD7" w:rsidR="0088540B" w:rsidRPr="00277EDE" w:rsidRDefault="0088540B" w:rsidP="00B41D7F">
      <w:pPr>
        <w:tabs>
          <w:tab w:val="left" w:pos="742"/>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w:t>
      </w:r>
      <w:r w:rsidR="00B817A0" w:rsidRPr="00277EDE">
        <w:rPr>
          <w:rFonts w:ascii="Ubuntu" w:eastAsia="Times New Roman" w:hAnsi="Ubuntu" w:cs="Arial"/>
          <w:sz w:val="22"/>
        </w:rPr>
        <w:t>7</w:t>
      </w:r>
      <w:r w:rsidRPr="00277EDE">
        <w:rPr>
          <w:rFonts w:ascii="Ubuntu" w:eastAsia="Times New Roman" w:hAnsi="Ubuntu" w:cs="Arial"/>
          <w:sz w:val="22"/>
        </w:rPr>
        <w:t>.fizinės kliūtys arba kitos nei klimatinės sąlygos, su kuriomis, vykdant Darbus, susidurta Statybvietėje, ir tų kliūčių ar sąlygų Rangovas nebūtų galėjęs pagrįstai numatyti;</w:t>
      </w:r>
    </w:p>
    <w:p w14:paraId="14FB194B" w14:textId="5E777CDF" w:rsidR="0088540B" w:rsidRPr="00277EDE" w:rsidRDefault="0088540B" w:rsidP="00B41D7F">
      <w:pPr>
        <w:tabs>
          <w:tab w:val="left" w:pos="742"/>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w:t>
      </w:r>
      <w:r w:rsidR="00B817A0" w:rsidRPr="00277EDE">
        <w:rPr>
          <w:rFonts w:ascii="Ubuntu" w:eastAsia="Times New Roman" w:hAnsi="Ubuntu" w:cs="Arial"/>
          <w:sz w:val="22"/>
        </w:rPr>
        <w:t>8</w:t>
      </w:r>
      <w:r w:rsidRPr="00277EDE">
        <w:rPr>
          <w:rFonts w:ascii="Ubuntu" w:eastAsia="Times New Roman" w:hAnsi="Ubuntu" w:cs="Arial"/>
          <w:sz w:val="22"/>
        </w:rPr>
        <w:t xml:space="preserve">.bet koks uždelsimas ar sutrikimas dėl Sutarties pakeitimo; </w:t>
      </w:r>
    </w:p>
    <w:p w14:paraId="0006196F" w14:textId="432DC1CD" w:rsidR="0088540B" w:rsidRPr="00277EDE" w:rsidRDefault="0088540B" w:rsidP="00B41D7F">
      <w:pPr>
        <w:tabs>
          <w:tab w:val="left" w:pos="742"/>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w:t>
      </w:r>
      <w:r w:rsidR="00B817A0" w:rsidRPr="00277EDE">
        <w:rPr>
          <w:rFonts w:ascii="Ubuntu" w:eastAsia="Times New Roman" w:hAnsi="Ubuntu" w:cs="Arial"/>
          <w:sz w:val="22"/>
        </w:rPr>
        <w:t>9</w:t>
      </w:r>
      <w:r w:rsidRPr="00277EDE">
        <w:rPr>
          <w:rFonts w:ascii="Ubuntu" w:eastAsia="Times New Roman" w:hAnsi="Ubuntu" w:cs="Arial"/>
          <w:sz w:val="22"/>
        </w:rPr>
        <w:t xml:space="preserve">.kitos aplinkybės, kurios nebuvo žinomos pirkimo vykdymo metu ir su kuriomis susidurtų bet kuris Rangovas. </w:t>
      </w:r>
    </w:p>
    <w:p w14:paraId="050A59DF" w14:textId="71D6F0F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rPr>
        <w:t>5.</w:t>
      </w:r>
      <w:r w:rsidR="00EF4816">
        <w:rPr>
          <w:rFonts w:ascii="Ubuntu" w:eastAsia="Times New Roman" w:hAnsi="Ubuntu" w:cs="Arial"/>
          <w:sz w:val="22"/>
        </w:rPr>
        <w:t>8</w:t>
      </w:r>
      <w:r w:rsidRPr="00277EDE">
        <w:rPr>
          <w:rFonts w:ascii="Ubuntu" w:eastAsia="Times New Roman" w:hAnsi="Ubuntu" w:cs="Arial"/>
          <w:sz w:val="22"/>
        </w:rPr>
        <w:t>.</w:t>
      </w:r>
      <w:r w:rsidR="00EF4816">
        <w:rPr>
          <w:rFonts w:ascii="Ubuntu" w:eastAsia="Times New Roman" w:hAnsi="Ubuntu" w:cs="Arial"/>
          <w:sz w:val="22"/>
        </w:rPr>
        <w:t xml:space="preserve"> </w:t>
      </w:r>
      <w:r w:rsidRPr="00277EDE">
        <w:rPr>
          <w:rFonts w:ascii="Ubuntu" w:eastAsia="Times New Roman" w:hAnsi="Ubuntu" w:cs="Arial"/>
          <w:sz w:val="22"/>
        </w:rPr>
        <w:t xml:space="preserve">Pagal </w:t>
      </w:r>
      <w:r w:rsidR="002312F8" w:rsidRPr="00277EDE">
        <w:rPr>
          <w:rFonts w:ascii="Ubuntu" w:eastAsia="Times New Roman" w:hAnsi="Ubuntu" w:cs="Arial"/>
          <w:sz w:val="22"/>
        </w:rPr>
        <w:t>S</w:t>
      </w:r>
      <w:r w:rsidRPr="00277EDE">
        <w:rPr>
          <w:rFonts w:ascii="Ubuntu" w:eastAsia="Times New Roman" w:hAnsi="Ubuntu" w:cs="Arial"/>
          <w:sz w:val="22"/>
        </w:rPr>
        <w:t xml:space="preserve">utartį </w:t>
      </w:r>
      <w:r w:rsidR="007742E1" w:rsidRPr="00277EDE">
        <w:rPr>
          <w:rFonts w:ascii="Ubuntu" w:eastAsia="Times New Roman" w:hAnsi="Ubuntu" w:cs="Arial"/>
          <w:sz w:val="22"/>
        </w:rPr>
        <w:t xml:space="preserve">Darbai </w:t>
      </w:r>
      <w:r w:rsidRPr="00277EDE">
        <w:rPr>
          <w:rFonts w:ascii="Ubuntu" w:eastAsia="Times New Roman" w:hAnsi="Ubuntu" w:cs="Arial"/>
          <w:sz w:val="22"/>
        </w:rPr>
        <w:t>gali būti stabdomi jei jie turi būti stabdomi esant žiemos periodui (technologinei pertraukai), kurio metu negalima atlikti Darbų. Ši nuostata gali būti taikoma tik tuo atveju, jeigu Darbai buvo stabdomi vadovaujantis šios Sutarties 5.</w:t>
      </w:r>
      <w:r w:rsidR="00EF4816">
        <w:rPr>
          <w:rFonts w:ascii="Ubuntu" w:eastAsia="Times New Roman" w:hAnsi="Ubuntu" w:cs="Arial"/>
          <w:sz w:val="22"/>
        </w:rPr>
        <w:t>7</w:t>
      </w:r>
      <w:r w:rsidRPr="00277EDE">
        <w:rPr>
          <w:rFonts w:ascii="Ubuntu" w:eastAsia="Times New Roman" w:hAnsi="Ubuntu" w:cs="Arial"/>
          <w:sz w:val="22"/>
        </w:rPr>
        <w:t xml:space="preserve"> punkto nuostatas, išskyrus 5.</w:t>
      </w:r>
      <w:r w:rsidR="00EF4816">
        <w:rPr>
          <w:rFonts w:ascii="Ubuntu" w:eastAsia="Times New Roman" w:hAnsi="Ubuntu" w:cs="Arial"/>
          <w:sz w:val="22"/>
        </w:rPr>
        <w:t>7</w:t>
      </w:r>
      <w:r w:rsidRPr="00277EDE">
        <w:rPr>
          <w:rFonts w:ascii="Ubuntu" w:eastAsia="Times New Roman" w:hAnsi="Ubuntu" w:cs="Arial"/>
          <w:sz w:val="22"/>
        </w:rPr>
        <w:t>.</w:t>
      </w:r>
      <w:r w:rsidR="00B817A0" w:rsidRPr="00277EDE">
        <w:rPr>
          <w:rFonts w:ascii="Ubuntu" w:eastAsia="Times New Roman" w:hAnsi="Ubuntu" w:cs="Arial"/>
          <w:sz w:val="22"/>
        </w:rPr>
        <w:t>6</w:t>
      </w:r>
      <w:r w:rsidRPr="00277EDE">
        <w:rPr>
          <w:rFonts w:ascii="Ubuntu" w:eastAsia="Times New Roman" w:hAnsi="Ubuntu" w:cs="Arial"/>
          <w:sz w:val="22"/>
        </w:rPr>
        <w:t xml:space="preserve"> punkto, ir patikslinus Grafiką, Grafike numatytų </w:t>
      </w:r>
      <w:r w:rsidR="007742E1" w:rsidRPr="00277EDE">
        <w:rPr>
          <w:rFonts w:ascii="Ubuntu" w:eastAsia="Times New Roman" w:hAnsi="Ubuntu" w:cs="Arial"/>
          <w:sz w:val="22"/>
        </w:rPr>
        <w:t xml:space="preserve">Darbų </w:t>
      </w:r>
      <w:r w:rsidRPr="00277EDE">
        <w:rPr>
          <w:rFonts w:ascii="Ubuntu" w:eastAsia="Times New Roman" w:hAnsi="Ubuntu" w:cs="Arial"/>
          <w:sz w:val="22"/>
        </w:rPr>
        <w:t>dėl klimatinių sąlygų nėra galimybės atlikti.</w:t>
      </w:r>
    </w:p>
    <w:p w14:paraId="7926695F" w14:textId="062E12B3"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5.</w:t>
      </w:r>
      <w:r w:rsidR="00EF4816">
        <w:rPr>
          <w:rFonts w:ascii="Ubuntu" w:eastAsia="Times New Roman" w:hAnsi="Ubuntu" w:cs="Arial"/>
          <w:sz w:val="22"/>
          <w:lang w:eastAsia="da-DK"/>
        </w:rPr>
        <w:t>9</w:t>
      </w:r>
      <w:r w:rsidRPr="00277EDE">
        <w:rPr>
          <w:rFonts w:ascii="Ubuntu" w:eastAsia="Times New Roman" w:hAnsi="Ubuntu" w:cs="Arial"/>
          <w:sz w:val="22"/>
          <w:lang w:eastAsia="da-DK"/>
        </w:rPr>
        <w:t xml:space="preserve">.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1A55332" w14:textId="74DBA6AE"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rPr>
        <w:t>5.</w:t>
      </w:r>
      <w:r w:rsidR="00EF4816">
        <w:rPr>
          <w:rFonts w:ascii="Ubuntu" w:eastAsia="Times New Roman" w:hAnsi="Ubuntu" w:cs="Arial"/>
          <w:sz w:val="22"/>
        </w:rPr>
        <w:t>10</w:t>
      </w:r>
      <w:r w:rsidRPr="00277EDE">
        <w:rPr>
          <w:rFonts w:ascii="Ubuntu" w:eastAsia="Times New Roman" w:hAnsi="Ubuntu" w:cs="Arial"/>
          <w:sz w:val="22"/>
        </w:rPr>
        <w:t>.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277EDE">
        <w:rPr>
          <w:rFonts w:ascii="Ubuntu" w:eastAsia="Times New Roman" w:hAnsi="Ubuntu" w:cs="Arial"/>
          <w:color w:val="555555"/>
          <w:sz w:val="22"/>
        </w:rPr>
        <w:t xml:space="preserve"> </w:t>
      </w:r>
      <w:r w:rsidRPr="00277EDE">
        <w:rPr>
          <w:rFonts w:ascii="Ubuntu" w:eastAsia="Times New Roman" w:hAnsi="Ubuntu" w:cs="Arial"/>
          <w:sz w:val="22"/>
        </w:rPr>
        <w:t xml:space="preserve">Jei Užsakovas sustabdo Darbų atlikimą, Rangovas turi teisę reikalauti Darbų atlikimo terminą pratęsti laikui, kuriam </w:t>
      </w:r>
      <w:r w:rsidR="007742E1" w:rsidRPr="00277EDE">
        <w:rPr>
          <w:rFonts w:ascii="Ubuntu" w:eastAsia="Times New Roman" w:hAnsi="Ubuntu" w:cs="Arial"/>
          <w:sz w:val="22"/>
        </w:rPr>
        <w:t xml:space="preserve">Darbai </w:t>
      </w:r>
      <w:r w:rsidRPr="00277EDE">
        <w:rPr>
          <w:rFonts w:ascii="Ubuntu" w:eastAsia="Times New Roman" w:hAnsi="Ubuntu" w:cs="Arial"/>
          <w:sz w:val="22"/>
        </w:rPr>
        <w:t xml:space="preserve">buvo sustabdyti. Sekančią darbo dieną po </w:t>
      </w:r>
      <w:r w:rsidRPr="00277EDE">
        <w:rPr>
          <w:rFonts w:ascii="Ubuntu" w:eastAsia="Times New Roman" w:hAnsi="Ubuntu" w:cs="Arial"/>
          <w:sz w:val="22"/>
        </w:rPr>
        <w:lastRenderedPageBreak/>
        <w:t xml:space="preserve">Darbų atnaujinimo Rangovas parengia patikslintą </w:t>
      </w:r>
      <w:r w:rsidR="00D072D2" w:rsidRPr="00277EDE">
        <w:rPr>
          <w:rFonts w:ascii="Ubuntu" w:eastAsia="Times New Roman" w:hAnsi="Ubuntu" w:cs="Arial"/>
          <w:sz w:val="22"/>
        </w:rPr>
        <w:t>Grafiką</w:t>
      </w:r>
      <w:r w:rsidRPr="00277EDE">
        <w:rPr>
          <w:rFonts w:ascii="Ubuntu" w:eastAsia="Times New Roman" w:hAnsi="Ubuntu" w:cs="Arial"/>
          <w:sz w:val="22"/>
        </w:rPr>
        <w:t xml:space="preserve">, kurį suderina su Užsakovu. Prie patikslinto </w:t>
      </w:r>
      <w:r w:rsidR="00D072D2" w:rsidRPr="00277EDE">
        <w:rPr>
          <w:rFonts w:ascii="Ubuntu" w:eastAsia="Times New Roman" w:hAnsi="Ubuntu" w:cs="Arial"/>
          <w:sz w:val="22"/>
        </w:rPr>
        <w:t>Grafiko</w:t>
      </w:r>
      <w:r w:rsidRPr="00277EDE">
        <w:rPr>
          <w:rFonts w:ascii="Ubuntu" w:eastAsia="Times New Roman" w:hAnsi="Ubuntu" w:cs="Arial"/>
          <w:sz w:val="22"/>
        </w:rPr>
        <w:t xml:space="preserve"> būtina pridėti dokumentus, kurie įrodo Darbų stabdymo pradžios datą, Darbų atnaujinimo datą ir Darbų ar jų dalies stabdymo pagrindimą. </w:t>
      </w:r>
    </w:p>
    <w:p w14:paraId="4E758C31" w14:textId="630D037D"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rPr>
        <w:t>5.</w:t>
      </w:r>
      <w:r w:rsidR="00EF4816">
        <w:rPr>
          <w:rFonts w:ascii="Ubuntu" w:eastAsia="Times New Roman" w:hAnsi="Ubuntu" w:cs="Arial"/>
          <w:sz w:val="22"/>
        </w:rPr>
        <w:t>11</w:t>
      </w:r>
      <w:r w:rsidRPr="00277EDE">
        <w:rPr>
          <w:rFonts w:ascii="Ubuntu" w:eastAsia="Times New Roman" w:hAnsi="Ubuntu" w:cs="Arial"/>
          <w:sz w:val="22"/>
        </w:rPr>
        <w:t>.Darbų sustabdymo metu visus Darbus arba tą jų dalį Rangovas privalo prižiūrėti, sandėliuoti, saugoti nuo sugadinimo, praradimo arba žalos.</w:t>
      </w:r>
    </w:p>
    <w:p w14:paraId="0E900447" w14:textId="7E5F88C0"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5.</w:t>
      </w:r>
      <w:r w:rsidR="00EF4816">
        <w:rPr>
          <w:rFonts w:ascii="Ubuntu" w:eastAsia="Times New Roman" w:hAnsi="Ubuntu" w:cs="Arial"/>
          <w:sz w:val="22"/>
          <w:lang w:eastAsia="da-DK"/>
        </w:rPr>
        <w:t>12</w:t>
      </w:r>
      <w:r w:rsidRPr="00277EDE">
        <w:rPr>
          <w:rFonts w:ascii="Ubuntu" w:eastAsia="Times New Roman" w:hAnsi="Ubuntu" w:cs="Arial"/>
          <w:sz w:val="22"/>
          <w:lang w:eastAsia="da-DK"/>
        </w:rPr>
        <w:t>. Rangovas turi teisę užbaigti Darbus anksčiau sutart</w:t>
      </w:r>
      <w:r w:rsidR="000D2D04" w:rsidRPr="00277EDE">
        <w:rPr>
          <w:rFonts w:ascii="Ubuntu" w:eastAsia="Times New Roman" w:hAnsi="Ubuntu" w:cs="Arial"/>
          <w:sz w:val="22"/>
          <w:lang w:eastAsia="da-DK"/>
        </w:rPr>
        <w:t>ų</w:t>
      </w:r>
      <w:r w:rsidRPr="00277EDE">
        <w:rPr>
          <w:rFonts w:ascii="Ubuntu" w:eastAsia="Times New Roman" w:hAnsi="Ubuntu" w:cs="Arial"/>
          <w:sz w:val="22"/>
          <w:lang w:eastAsia="da-DK"/>
        </w:rPr>
        <w:t xml:space="preserve"> termin</w:t>
      </w:r>
      <w:r w:rsidR="000D2D04" w:rsidRPr="00277EDE">
        <w:rPr>
          <w:rFonts w:ascii="Ubuntu" w:eastAsia="Times New Roman" w:hAnsi="Ubuntu" w:cs="Arial"/>
          <w:sz w:val="22"/>
          <w:lang w:eastAsia="da-DK"/>
        </w:rPr>
        <w:t>ų</w:t>
      </w:r>
      <w:r w:rsidRPr="00277EDE">
        <w:rPr>
          <w:rFonts w:ascii="Ubuntu" w:eastAsia="Times New Roman" w:hAnsi="Ubuntu" w:cs="Arial"/>
          <w:sz w:val="22"/>
          <w:lang w:eastAsia="da-DK"/>
        </w:rPr>
        <w:t>.</w:t>
      </w:r>
    </w:p>
    <w:p w14:paraId="586AAD88" w14:textId="77777777" w:rsidR="0061564F" w:rsidRPr="00277EDE" w:rsidRDefault="0061564F" w:rsidP="00B41D7F">
      <w:pPr>
        <w:spacing w:after="0" w:line="240" w:lineRule="auto"/>
        <w:rPr>
          <w:rFonts w:ascii="Ubuntu" w:eastAsia="Times New Roman" w:hAnsi="Ubuntu" w:cs="Arial"/>
          <w:b/>
          <w:sz w:val="22"/>
          <w:lang w:eastAsia="da-DK"/>
        </w:rPr>
      </w:pPr>
    </w:p>
    <w:p w14:paraId="27FBA24F"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6. Šalių patvirtinimai</w:t>
      </w:r>
    </w:p>
    <w:p w14:paraId="7B8E7674" w14:textId="1A378B71"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6.1. Rangovas patvirtina, kad tiek jis, tiek jo paskirtas Sutartį pasirašyti ir (ar) vykdyti atstovas turi teisę sudaryti šią Sutartį, o taip pat vykdyti visus šioje </w:t>
      </w:r>
      <w:r w:rsidR="008342EF" w:rsidRPr="00277EDE">
        <w:rPr>
          <w:rFonts w:ascii="Ubuntu" w:eastAsia="Times New Roman" w:hAnsi="Ubuntu" w:cs="Arial"/>
          <w:sz w:val="22"/>
          <w:lang w:eastAsia="da-DK"/>
        </w:rPr>
        <w:t xml:space="preserve">Sutartyje </w:t>
      </w:r>
      <w:r w:rsidRPr="00277EDE">
        <w:rPr>
          <w:rFonts w:ascii="Ubuntu" w:eastAsia="Times New Roman" w:hAnsi="Ubuntu" w:cs="Arial"/>
          <w:sz w:val="22"/>
          <w:lang w:eastAsia="da-DK"/>
        </w:rPr>
        <w:t>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23634477"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32465A87"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6.3. Rangovas pareiškia, kad neturi tokių įsiskolinimų ar trečiųjų šalių teisėtų pretenzijų, kurios galėtų sukelti grėsmę jo įsipareigojimų pagal šią Sutartį vykdymui.</w:t>
      </w:r>
    </w:p>
    <w:p w14:paraId="500BC9F4"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6.4. Užsakovas pareiškia, kad neturi tokių įsiskolinimų ar trečiųjų šalių teisėtų pretenzijų, kurios galėtų sukelti grėsmę jo įsipareigojimų pagal šią Sutartį vykdymui.</w:t>
      </w:r>
    </w:p>
    <w:p w14:paraId="6F4F7878" w14:textId="77777777" w:rsidR="0088540B" w:rsidRPr="00277EDE" w:rsidRDefault="0088540B" w:rsidP="00B41D7F">
      <w:pPr>
        <w:spacing w:after="0" w:line="240" w:lineRule="auto"/>
        <w:rPr>
          <w:rFonts w:ascii="Ubuntu" w:eastAsia="Times New Roman" w:hAnsi="Ubuntu" w:cs="Arial"/>
          <w:sz w:val="22"/>
          <w:lang w:eastAsia="da-DK"/>
        </w:rPr>
      </w:pPr>
    </w:p>
    <w:p w14:paraId="56CD83D6"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7. Nenugalima jėga</w:t>
      </w:r>
    </w:p>
    <w:p w14:paraId="25478654"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7.1.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3F91956"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7.2.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464DC365"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4DDAA6" w14:textId="77777777" w:rsidR="0088540B" w:rsidRPr="00277EDE" w:rsidRDefault="0088540B" w:rsidP="00B41D7F">
      <w:pPr>
        <w:spacing w:after="0" w:line="240" w:lineRule="auto"/>
        <w:rPr>
          <w:rFonts w:ascii="Ubuntu" w:eastAsia="Times New Roman" w:hAnsi="Ubuntu" w:cs="Arial"/>
          <w:sz w:val="22"/>
          <w:lang w:eastAsia="da-DK"/>
        </w:rPr>
      </w:pPr>
    </w:p>
    <w:p w14:paraId="35C9EDCB"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8.Sutarties pažeidimas</w:t>
      </w:r>
    </w:p>
    <w:p w14:paraId="1EB45645" w14:textId="0253E285"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8.1. Jeigu Rangovas atliko </w:t>
      </w:r>
      <w:r w:rsidR="007742E1" w:rsidRPr="00277EDE">
        <w:rPr>
          <w:rFonts w:ascii="Ubuntu" w:eastAsia="Times New Roman" w:hAnsi="Ubuntu" w:cs="Arial"/>
          <w:sz w:val="22"/>
          <w:lang w:eastAsia="da-DK"/>
        </w:rPr>
        <w:t xml:space="preserve">Darbus </w:t>
      </w:r>
      <w:r w:rsidRPr="00277EDE">
        <w:rPr>
          <w:rFonts w:ascii="Ubuntu" w:eastAsia="Times New Roman" w:hAnsi="Ubuntu" w:cs="Arial"/>
          <w:sz w:val="22"/>
          <w:lang w:eastAsia="da-DK"/>
        </w:rPr>
        <w:t>pažeisdamas šioje Sutartyje numatytas sąlygas, nesilaikė normatyvinių statybos dokumentų ir kitų teisės aktų reikalavimų, Užsakovas turi teisę reikalauti, kad Rangovas:</w:t>
      </w:r>
    </w:p>
    <w:p w14:paraId="075E6086" w14:textId="28124C4D"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8.1.1. nedelsiant sustabdytų ir (ar) nutrauktų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atlikimą</w:t>
      </w:r>
      <w:r w:rsidR="00592A00">
        <w:rPr>
          <w:rFonts w:ascii="Ubuntu" w:eastAsia="Times New Roman" w:hAnsi="Ubuntu" w:cs="Arial"/>
          <w:sz w:val="22"/>
          <w:lang w:eastAsia="da-DK"/>
        </w:rPr>
        <w:t xml:space="preserve">, </w:t>
      </w:r>
      <w:r w:rsidRPr="00277EDE">
        <w:rPr>
          <w:rFonts w:ascii="Ubuntu" w:eastAsia="Times New Roman" w:hAnsi="Ubuntu" w:cs="Arial"/>
          <w:sz w:val="22"/>
          <w:lang w:eastAsia="da-DK"/>
        </w:rPr>
        <w:t>arba</w:t>
      </w:r>
    </w:p>
    <w:p w14:paraId="4AA9A4C9" w14:textId="77777777"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8.1.2. neatlygintinai pakeistų nekokybiškas medžiagas, gaminius, dirbinius, įrangą, arba</w:t>
      </w:r>
    </w:p>
    <w:p w14:paraId="69237E05" w14:textId="6EFEBBB5"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8.1.3. neatlygintinai pagerintų atliekamų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kokybę, arba</w:t>
      </w:r>
    </w:p>
    <w:p w14:paraId="11A67F34" w14:textId="26B9B269"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8.1.4. neatlygintinai ištaisytų netinkamai atliktus </w:t>
      </w:r>
      <w:r w:rsidR="007742E1" w:rsidRPr="00277EDE">
        <w:rPr>
          <w:rFonts w:ascii="Ubuntu" w:eastAsia="Times New Roman" w:hAnsi="Ubuntu" w:cs="Arial"/>
          <w:sz w:val="22"/>
          <w:lang w:eastAsia="da-DK"/>
        </w:rPr>
        <w:t>Darbus</w:t>
      </w:r>
      <w:r w:rsidRPr="00277EDE">
        <w:rPr>
          <w:rFonts w:ascii="Ubuntu" w:eastAsia="Times New Roman" w:hAnsi="Ubuntu" w:cs="Arial"/>
          <w:sz w:val="22"/>
          <w:lang w:eastAsia="da-DK"/>
        </w:rPr>
        <w:t>, arba</w:t>
      </w:r>
    </w:p>
    <w:p w14:paraId="3B6AAB42" w14:textId="3B98C2D6" w:rsidR="0088540B" w:rsidRPr="00277EDE" w:rsidRDefault="006906AD"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8.1</w:t>
      </w:r>
      <w:r w:rsidR="0088540B" w:rsidRPr="00277EDE">
        <w:rPr>
          <w:rFonts w:ascii="Ubuntu" w:eastAsia="Times New Roman" w:hAnsi="Ubuntu" w:cs="Arial"/>
          <w:sz w:val="22"/>
          <w:lang w:eastAsia="da-DK"/>
        </w:rPr>
        <w:t xml:space="preserve">.5. atlygintų Užsakovui </w:t>
      </w:r>
      <w:r w:rsidR="007742E1" w:rsidRPr="00277EDE">
        <w:rPr>
          <w:rFonts w:ascii="Ubuntu" w:eastAsia="Times New Roman" w:hAnsi="Ubuntu" w:cs="Arial"/>
          <w:sz w:val="22"/>
          <w:lang w:eastAsia="da-DK"/>
        </w:rPr>
        <w:t xml:space="preserve">Darbų </w:t>
      </w:r>
      <w:r w:rsidR="0088540B" w:rsidRPr="00277EDE">
        <w:rPr>
          <w:rFonts w:ascii="Ubuntu" w:eastAsia="Times New Roman" w:hAnsi="Ubuntu" w:cs="Arial"/>
          <w:sz w:val="22"/>
          <w:lang w:eastAsia="da-DK"/>
        </w:rPr>
        <w:t>trūkumų šalinimo išlaidas.</w:t>
      </w:r>
    </w:p>
    <w:p w14:paraId="0638D3C1" w14:textId="56591658"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lastRenderedPageBreak/>
        <w:t xml:space="preserve">8.2. Jeigu per Užsakovo nurodytus terminus Rangovas nepradeda taisyti nekokybiškai atliktų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 xml:space="preserve">Užsakovas gali sulaikyti mokėjimus ir (arba) ištaisyti nekokybiškai atliktus </w:t>
      </w:r>
      <w:r w:rsidR="007742E1" w:rsidRPr="00277EDE">
        <w:rPr>
          <w:rFonts w:ascii="Ubuntu" w:eastAsia="Times New Roman" w:hAnsi="Ubuntu" w:cs="Arial"/>
          <w:sz w:val="22"/>
          <w:lang w:eastAsia="da-DK"/>
        </w:rPr>
        <w:t xml:space="preserve">Darbus </w:t>
      </w:r>
      <w:r w:rsidRPr="00277EDE">
        <w:rPr>
          <w:rFonts w:ascii="Ubuntu" w:eastAsia="Times New Roman" w:hAnsi="Ubuntu" w:cs="Arial"/>
          <w:sz w:val="22"/>
          <w:lang w:eastAsia="da-DK"/>
        </w:rPr>
        <w:t xml:space="preserve">trečiųjų šalių pagalba arba savo jėgomis ir išskaičiuoti dėl to patirtus nuostolius iš Rangovo. </w:t>
      </w:r>
    </w:p>
    <w:p w14:paraId="4D203F3F"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8.3. Esminiai Rangovui taikomi Sutarties pažeidimai:</w:t>
      </w:r>
    </w:p>
    <w:p w14:paraId="69272D33" w14:textId="456CEC8B"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8.3.1.</w:t>
      </w:r>
      <w:r w:rsidRPr="00277EDE">
        <w:rPr>
          <w:rFonts w:ascii="Ubuntu" w:eastAsia="Times New Roman" w:hAnsi="Ubuntu" w:cs="Arial"/>
          <w:sz w:val="22"/>
          <w:lang w:eastAsia="da-DK"/>
        </w:rPr>
        <w:t xml:space="preserve"> Rangovas, nepaisydamas Užsakovo raginimo, nepradeda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 xml:space="preserve">sutartu laiku arba dirba taip lėtai, kad baigti </w:t>
      </w:r>
      <w:r w:rsidR="007742E1" w:rsidRPr="00277EDE">
        <w:rPr>
          <w:rFonts w:ascii="Ubuntu" w:eastAsia="Times New Roman" w:hAnsi="Ubuntu" w:cs="Arial"/>
          <w:sz w:val="22"/>
          <w:lang w:eastAsia="da-DK"/>
        </w:rPr>
        <w:t xml:space="preserve">Darbus </w:t>
      </w:r>
      <w:r w:rsidRPr="00277EDE">
        <w:rPr>
          <w:rFonts w:ascii="Ubuntu" w:eastAsia="Times New Roman" w:hAnsi="Ubuntu" w:cs="Arial"/>
          <w:sz w:val="22"/>
          <w:lang w:eastAsia="da-DK"/>
        </w:rPr>
        <w:t>Sutartyje nustatytu laiku būtų tikrai neįmanoma (atsilikimas nuo Grafiko daugiau kaip 30 kalendorinių dienų);</w:t>
      </w:r>
    </w:p>
    <w:p w14:paraId="1EFDEB26" w14:textId="7289F8F1"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lang w:eastAsia="da-DK"/>
        </w:rPr>
      </w:pPr>
      <w:r w:rsidRPr="00277EDE">
        <w:rPr>
          <w:rFonts w:ascii="Ubuntu" w:eastAsia="Times New Roman" w:hAnsi="Ubuntu" w:cs="Arial"/>
          <w:sz w:val="22"/>
        </w:rPr>
        <w:t>8.3.2.</w:t>
      </w:r>
      <w:r w:rsidRPr="00277EDE">
        <w:rPr>
          <w:rFonts w:ascii="Ubuntu" w:eastAsia="Times New Roman" w:hAnsi="Ubuntu" w:cs="Arial"/>
          <w:sz w:val="22"/>
          <w:lang w:eastAsia="da-DK"/>
        </w:rPr>
        <w:t xml:space="preserve"> Rangovas nesilaiko Sutarties sąlygų dėl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 xml:space="preserve">kokybės: naudoja netinkamas medžiagas, gaminius ar kitus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komponentus</w:t>
      </w:r>
      <w:r w:rsidR="006906AD" w:rsidRPr="00277EDE">
        <w:rPr>
          <w:rFonts w:ascii="Ubuntu" w:eastAsia="Times New Roman" w:hAnsi="Ubuntu" w:cs="Arial"/>
          <w:sz w:val="22"/>
          <w:lang w:eastAsia="da-DK"/>
        </w:rPr>
        <w:t>;</w:t>
      </w:r>
    </w:p>
    <w:p w14:paraId="0E32E0AE" w14:textId="32201CBA"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8.3.3.</w:t>
      </w:r>
      <w:r w:rsidRPr="00277EDE">
        <w:rPr>
          <w:rFonts w:ascii="Ubuntu" w:eastAsia="Times New Roman" w:hAnsi="Ubuntu" w:cs="Arial"/>
          <w:sz w:val="22"/>
        </w:rPr>
        <w:t xml:space="preserve"> Rangovas sudaro subrangos sutartį be Užsakovo sutikimo</w:t>
      </w:r>
      <w:r w:rsidR="006906AD" w:rsidRPr="00277EDE">
        <w:rPr>
          <w:rFonts w:ascii="Ubuntu" w:eastAsia="Times New Roman" w:hAnsi="Ubuntu" w:cs="Arial"/>
          <w:sz w:val="22"/>
        </w:rPr>
        <w:t>;</w:t>
      </w:r>
    </w:p>
    <w:p w14:paraId="50E23ED0"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lang w:eastAsia="da-DK"/>
        </w:rPr>
        <w:t>8.3.4.</w:t>
      </w:r>
      <w:r w:rsidRPr="00277EDE">
        <w:rPr>
          <w:rFonts w:ascii="Ubuntu" w:eastAsia="Times New Roman" w:hAnsi="Ubuntu" w:cs="Arial"/>
          <w:sz w:val="22"/>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4FD60DDB"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8.4. Esminiai Užsakovui taikomi Sutarties pažeidimai:</w:t>
      </w:r>
    </w:p>
    <w:p w14:paraId="61DE5E54"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8.4.1. Užsakovas, pagal šios Sutarties nuostatas, vėluoja atsiskaityti daugiau nei 45 kalendorines dienas;</w:t>
      </w:r>
    </w:p>
    <w:p w14:paraId="2AD59934"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5F632DD1"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8.5. Sutarties nuostatų nesilaikymas neatleidžia Šalių nuo tinkamo ir savalaikio Sutarties sąlygų vykdymo.</w:t>
      </w:r>
    </w:p>
    <w:p w14:paraId="7AE1812A" w14:textId="77777777" w:rsidR="0088540B" w:rsidRPr="00277EDE" w:rsidRDefault="0088540B" w:rsidP="00B41D7F">
      <w:pPr>
        <w:spacing w:after="0" w:line="240" w:lineRule="auto"/>
        <w:rPr>
          <w:rFonts w:ascii="Ubuntu" w:eastAsia="Calibri" w:hAnsi="Ubuntu" w:cs="Arial"/>
          <w:sz w:val="22"/>
        </w:rPr>
      </w:pPr>
    </w:p>
    <w:p w14:paraId="38252B15" w14:textId="77777777" w:rsidR="0088540B" w:rsidRPr="00277EDE" w:rsidRDefault="0088540B" w:rsidP="00B41D7F">
      <w:pPr>
        <w:widowControl w:val="0"/>
        <w:spacing w:after="0" w:line="240" w:lineRule="auto"/>
        <w:outlineLvl w:val="0"/>
        <w:rPr>
          <w:rFonts w:ascii="Ubuntu" w:eastAsia="Times New Roman" w:hAnsi="Ubuntu" w:cs="Arial"/>
          <w:b/>
          <w:sz w:val="22"/>
        </w:rPr>
      </w:pPr>
      <w:r w:rsidRPr="00277EDE">
        <w:rPr>
          <w:rFonts w:ascii="Ubuntu" w:eastAsia="Times New Roman" w:hAnsi="Ubuntu" w:cs="Arial"/>
          <w:b/>
          <w:sz w:val="22"/>
        </w:rPr>
        <w:t>9.Sutarties nutraukimas</w:t>
      </w:r>
    </w:p>
    <w:p w14:paraId="04F2A404" w14:textId="6105ED9A"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9.1. Sutartis gali būti nutraukta Šalių susitarimu.</w:t>
      </w:r>
    </w:p>
    <w:p w14:paraId="6B8AE9B1"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9.2. Užsakovas turi teisę vienašališkai nutraukti šią Sutartį prieš terminą šiais atvejais:</w:t>
      </w:r>
    </w:p>
    <w:p w14:paraId="4B342D00"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9.2.1. kai Rangovas bankrutuoja, yra likviduojamas, sustabdo ūkinę veiklą arba įstatymuose ir kituose teisės aktuose numatyta tvarka susidaro analogiška situacija;</w:t>
      </w:r>
    </w:p>
    <w:p w14:paraId="2BAF4306"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9.2.2. kai keičiasi Rangovo organizacinė struktūra – juridinis statusas, pobūdis ar valdymo struktūra ir tai gali turėti įtakos tinkamam Sutarties įvykdymui;</w:t>
      </w:r>
    </w:p>
    <w:p w14:paraId="7DAB17D7"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9.2.3. kai Rangovas įsiteisėjusiu kompetentingos institucijos ar teismo sprendimu yra pripažintas kaltu dėl profesinio pažeidimo;</w:t>
      </w:r>
    </w:p>
    <w:p w14:paraId="27BE8B11"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9.2.4. kai Rangovas įsiteisėjusiu teismo sprendimu pripažintas kaltu dėl sukčiavimo, korupcijos, pinigų plovimo, dalyvavimo nusikalstamoje organizacijoje;</w:t>
      </w:r>
    </w:p>
    <w:p w14:paraId="53E9DDAC"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9.2.5. dėl kitokio pobūdžio neveiksnumo, trukdančio vykdyti Sutartį;</w:t>
      </w:r>
    </w:p>
    <w:p w14:paraId="4DE9E8CC" w14:textId="218BD532"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9.2.6. kai Rangovas Sutarties nevykdo, vykdo ją netinkamai, darydamas esminius Sutarties pažeidimus, nurodytu</w:t>
      </w:r>
      <w:r w:rsidR="00BD7B15" w:rsidRPr="00277EDE">
        <w:rPr>
          <w:rFonts w:ascii="Ubuntu" w:eastAsia="Times New Roman" w:hAnsi="Ubuntu" w:cs="Arial"/>
          <w:sz w:val="22"/>
        </w:rPr>
        <w:t>s</w:t>
      </w:r>
      <w:r w:rsidRPr="00277EDE">
        <w:rPr>
          <w:rFonts w:ascii="Ubuntu" w:eastAsia="Times New Roman" w:hAnsi="Ubuntu" w:cs="Arial"/>
          <w:sz w:val="22"/>
        </w:rPr>
        <w:t xml:space="preserve"> 8.3 punkte;</w:t>
      </w:r>
    </w:p>
    <w:p w14:paraId="2194C7BB"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 xml:space="preserve">9.2.7. kitais, Lietuvos Respublikos pirkimų, atliekamų vandentvarkos, energetikos, transporto ar pašto paslaugų srities perkančiųjų subjektų, įstatymo 98 straipsnio 1 dalyje numatytais, atvejais. </w:t>
      </w:r>
    </w:p>
    <w:p w14:paraId="3C1637BB" w14:textId="646915C4" w:rsidR="00EB366A" w:rsidRPr="00277EDE" w:rsidRDefault="00EB366A"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 xml:space="preserve">9.2.8. per 10 darbo dienų Rangovui nepateikus </w:t>
      </w:r>
      <w:r w:rsidRPr="00277EDE">
        <w:rPr>
          <w:rFonts w:ascii="Ubuntu" w:eastAsia="Times New Roman" w:hAnsi="Ubuntu" w:cs="Arial"/>
          <w:sz w:val="22"/>
          <w:lang w:eastAsia="da-DK"/>
        </w:rPr>
        <w:t xml:space="preserve">pagrindžiančių dokumentų dėl jo atliekamų darbų metu naudojamų prekių atitikties </w:t>
      </w:r>
      <w:r w:rsidRPr="00277EDE">
        <w:rPr>
          <w:rFonts w:ascii="Ubuntu" w:eastAsia="Times New Roman" w:hAnsi="Ubuntu" w:cs="Arial"/>
          <w:sz w:val="22"/>
        </w:rPr>
        <w:t>Lietuvos Respublikos pirkimų, atliekamų vandentvarkos, energetikos, transporto ar pašto paslaugų srities perkančiųjų subjektų, įstatymo 58</w:t>
      </w:r>
      <w:r w:rsidRPr="00277EDE">
        <w:rPr>
          <w:rFonts w:ascii="Ubuntu" w:eastAsia="Times New Roman" w:hAnsi="Ubuntu" w:cs="Arial"/>
          <w:sz w:val="22"/>
          <w:lang w:eastAsia="da-DK"/>
        </w:rPr>
        <w:t xml:space="preserve"> straipsnio 4</w:t>
      </w:r>
      <w:r w:rsidRPr="00277EDE">
        <w:rPr>
          <w:rFonts w:ascii="Ubuntu" w:eastAsia="Times New Roman" w:hAnsi="Ubuntu" w:cs="Arial"/>
          <w:sz w:val="22"/>
          <w:vertAlign w:val="superscript"/>
          <w:lang w:eastAsia="da-DK"/>
        </w:rPr>
        <w:t>1</w:t>
      </w:r>
      <w:r w:rsidRPr="00277EDE">
        <w:rPr>
          <w:rFonts w:ascii="Ubuntu" w:eastAsia="Times New Roman" w:hAnsi="Ubuntu" w:cs="Arial"/>
          <w:sz w:val="22"/>
          <w:lang w:eastAsia="da-DK"/>
        </w:rPr>
        <w:t xml:space="preserve"> dalies nuostatoms.</w:t>
      </w:r>
    </w:p>
    <w:p w14:paraId="63BF20CE"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9.3. Rangovas turi teisę vienašališkai nutraukti šią Sutartį prieš terminą šiais atvejais:</w:t>
      </w:r>
    </w:p>
    <w:p w14:paraId="365A70CE"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9.3.1. kai Užsakovas nevykdo ar netinkamai vykdo savo sutartinius įsipareigojimus, darydamas esminius Sutarties pažeidimus, nurodytus 8.4 punkte;</w:t>
      </w:r>
    </w:p>
    <w:p w14:paraId="46A64CE0"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9.3.2. kai Užsakovas bankrutuoja arba yra likviduojamas, sustabdo ūkinę veiklą arba įstatymuose ir kituose teisės aktuose numatyta tvarka susidaro analogiška situacija.</w:t>
      </w:r>
    </w:p>
    <w:p w14:paraId="74E0167F"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9.2.3, 9.2.4 ir 9.3.2 punktų sąlygoms, trūkumų ištaisymo terminas nenustatomas. Jei kaltoji Šalis per pranešime nurodytą terminą nepašalina Sutarties pažeidimų, Sutartis laikoma nutraukta nuo įspėjimo termino pasibaigimo dienos.</w:t>
      </w:r>
    </w:p>
    <w:p w14:paraId="53CC0045"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 xml:space="preserve">9.5. Sutartis gali būti nutraukta ir kitais Lietuvos Respublikos civiliniame kodekse numatytais pagrindais. </w:t>
      </w:r>
    </w:p>
    <w:p w14:paraId="543333C0" w14:textId="77777777" w:rsidR="0088540B" w:rsidRDefault="0088540B" w:rsidP="00B41D7F">
      <w:pPr>
        <w:spacing w:after="0" w:line="240" w:lineRule="auto"/>
        <w:rPr>
          <w:rFonts w:ascii="Ubuntu" w:eastAsia="Times New Roman" w:hAnsi="Ubuntu" w:cs="Arial"/>
          <w:b/>
          <w:sz w:val="22"/>
          <w:lang w:eastAsia="da-DK"/>
        </w:rPr>
      </w:pPr>
    </w:p>
    <w:p w14:paraId="52810738" w14:textId="77777777" w:rsidR="00941C59" w:rsidRPr="00277EDE" w:rsidRDefault="00941C59" w:rsidP="00B41D7F">
      <w:pPr>
        <w:spacing w:after="0" w:line="240" w:lineRule="auto"/>
        <w:rPr>
          <w:rFonts w:ascii="Ubuntu" w:eastAsia="Times New Roman" w:hAnsi="Ubuntu" w:cs="Arial"/>
          <w:b/>
          <w:sz w:val="22"/>
          <w:lang w:eastAsia="da-DK"/>
        </w:rPr>
      </w:pPr>
    </w:p>
    <w:p w14:paraId="4B55410A"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lastRenderedPageBreak/>
        <w:t>10. Garantijos</w:t>
      </w:r>
    </w:p>
    <w:p w14:paraId="20ACF2E1" w14:textId="3FD65D5A"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10.1. Garantinis laikotarpis pradedamas skaičiuoti nuo Darbų pabaigimo pagal Sutarties sąlygas dienos (Šalims pasirašius galutinį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 xml:space="preserve">perdavimo-priėmimo aktą) ir yra:                </w:t>
      </w:r>
    </w:p>
    <w:p w14:paraId="25EE57D7" w14:textId="77777777" w:rsidR="0088540B" w:rsidRPr="00277EDE" w:rsidRDefault="0088540B" w:rsidP="00DF7FC4">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10.1.1. 5 (penki) metai – statinio atviroms konstrukcijoms ir kitiems darbams, nepaminėtiems 10.1.2. – 10.1.3. punktuose;</w:t>
      </w:r>
    </w:p>
    <w:p w14:paraId="43AC8C20" w14:textId="77777777" w:rsidR="0088540B" w:rsidRPr="00277EDE" w:rsidRDefault="0088540B" w:rsidP="00DF7FC4">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10.1.2. 10 (dešimt) metų - paslėptiems statinio elementams (konstrukcijoms, laidams, vamzdynams ir pan.);</w:t>
      </w:r>
    </w:p>
    <w:p w14:paraId="4D888A3B" w14:textId="77777777" w:rsidR="0088540B" w:rsidRPr="00277EDE" w:rsidRDefault="0088540B" w:rsidP="00DF7FC4">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10.1.3. 20 (dvidešimt) metų - esant tyčia paslėptų defektų;</w:t>
      </w:r>
    </w:p>
    <w:p w14:paraId="0A2BD4C6" w14:textId="27F2C710"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10.2. Rangovas garantuoja, kad Darbų perdavimo-priėmimo akto pasirašymo metu jo atlikti </w:t>
      </w:r>
      <w:r w:rsidR="007742E1" w:rsidRPr="00277EDE">
        <w:rPr>
          <w:rFonts w:ascii="Ubuntu" w:eastAsia="Times New Roman" w:hAnsi="Ubuntu" w:cs="Arial"/>
          <w:sz w:val="22"/>
          <w:lang w:eastAsia="da-DK"/>
        </w:rPr>
        <w:t xml:space="preserve">Darbai </w:t>
      </w:r>
      <w:r w:rsidRPr="00277EDE">
        <w:rPr>
          <w:rFonts w:ascii="Ubuntu" w:eastAsia="Times New Roman" w:hAnsi="Ubuntu" w:cs="Arial"/>
          <w:sz w:val="22"/>
          <w:lang w:eastAsia="da-DK"/>
        </w:rPr>
        <w:t xml:space="preserve">atitiks </w:t>
      </w:r>
      <w:r w:rsidR="00AC4786" w:rsidRPr="00277EDE">
        <w:rPr>
          <w:rFonts w:ascii="Ubuntu" w:eastAsia="Times New Roman" w:hAnsi="Ubuntu" w:cs="Arial"/>
          <w:sz w:val="22"/>
          <w:lang w:eastAsia="da-DK"/>
        </w:rPr>
        <w:t xml:space="preserve">techniniame darbo </w:t>
      </w:r>
      <w:r w:rsidRPr="00277EDE">
        <w:rPr>
          <w:rFonts w:ascii="Ubuntu" w:eastAsia="Times New Roman" w:hAnsi="Ubuntu" w:cs="Arial"/>
          <w:sz w:val="22"/>
          <w:lang w:eastAsia="da-DK"/>
        </w:rPr>
        <w:t xml:space="preserve">projekte ir techninėje specifikacijoje numatytas savybes, normatyvinių statybos dokumentų ir kitų teisės aktų reikalavimus, jie bus atlikti be klaidų, kurios panaikintų ar sumažintų atliktų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vertę.</w:t>
      </w:r>
    </w:p>
    <w:p w14:paraId="4E8E7384" w14:textId="77777777" w:rsidR="0088540B" w:rsidRPr="00277EDE" w:rsidRDefault="0088540B" w:rsidP="00B41D7F">
      <w:pPr>
        <w:suppressAutoHyphens/>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10.3. Užsakovas, nedelsdamas praneša Rangovui raštu apie bet kokias pretenzijas, kylančias pagal šią garantiją. Gavęs pranešimą, Rangovas per 48 val. reaguoja į gautą pranešimą t.y. atvyksta pas Užsakovą ir suderina gedimo šalinimo grafiką. Gedimai šalinami per Užsakovo nurodytą protingą terminą.</w:t>
      </w:r>
    </w:p>
    <w:p w14:paraId="49F262A6" w14:textId="77777777" w:rsidR="0088540B" w:rsidRPr="00277EDE" w:rsidRDefault="0088540B" w:rsidP="00B41D7F">
      <w:pPr>
        <w:suppressAutoHyphens/>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Gedimo, garantiniu laikotarpiu, šalinimo darbai įforminami šalims pasirašant aktą, kuriame nurodoma: pranešimo apie gedimą data, gedimo pobūdis, sugedusios įrangos ir/ar dalies pavadinimas, atlikti darbai ir/ar pakeista įranga/dalys, gedimo priežastis.</w:t>
      </w:r>
    </w:p>
    <w:p w14:paraId="72BF5005" w14:textId="77777777" w:rsidR="0088540B" w:rsidRPr="00277EDE" w:rsidRDefault="0088540B" w:rsidP="00B41D7F">
      <w:pPr>
        <w:suppressAutoHyphens/>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10.4. Pradinis garantinis laikotarpis pratęsiamas laikotarpiu, kuriuo Darbų nebuvo galima naudoti dėl defekto (gedimo).</w:t>
      </w:r>
    </w:p>
    <w:p w14:paraId="306DC83A" w14:textId="77777777" w:rsidR="0088540B" w:rsidRPr="00277EDE" w:rsidRDefault="0088540B" w:rsidP="00B41D7F">
      <w:pPr>
        <w:suppressAutoHyphens/>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10.5. Jeigu defektas nustatomas garantinio laikotarpio metu ir yra akivaizdu, kad panašių defektų bus ir garantiniam laikotarpiui pasibaigus, Rangovas turi pašalinti defektus visuose įrenginiuose/ medžiagose, pristatytose pagal šią Sutartį.</w:t>
      </w:r>
    </w:p>
    <w:p w14:paraId="7EA72F02"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10.6. 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6EC36D0A" w14:textId="77777777" w:rsidR="0088540B" w:rsidRPr="00277EDE" w:rsidRDefault="0088540B" w:rsidP="00B41D7F">
      <w:pPr>
        <w:spacing w:after="0" w:line="240" w:lineRule="auto"/>
        <w:rPr>
          <w:rFonts w:ascii="Ubuntu" w:eastAsia="Times New Roman" w:hAnsi="Ubuntu" w:cs="Arial"/>
          <w:sz w:val="22"/>
          <w:lang w:eastAsia="da-DK"/>
        </w:rPr>
      </w:pPr>
    </w:p>
    <w:p w14:paraId="5A3B0880"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11.Sutarties įvykdymo užtikrinimas, draudimai</w:t>
      </w:r>
    </w:p>
    <w:p w14:paraId="78D34723" w14:textId="35D8BAE0" w:rsidR="00316178" w:rsidRPr="00277EDE" w:rsidRDefault="0088540B" w:rsidP="00B41D7F">
      <w:pPr>
        <w:spacing w:after="0" w:line="240" w:lineRule="auto"/>
        <w:rPr>
          <w:rFonts w:ascii="Ubuntu" w:hAnsi="Ubuntu" w:cs="Arial"/>
          <w:bCs/>
          <w:sz w:val="22"/>
        </w:rPr>
      </w:pPr>
      <w:r w:rsidRPr="00277EDE">
        <w:rPr>
          <w:rFonts w:ascii="Ubuntu" w:eastAsia="Calibri" w:hAnsi="Ubuntu" w:cs="Arial"/>
          <w:sz w:val="22"/>
          <w:lang w:eastAsia="da-DK"/>
        </w:rPr>
        <w:t xml:space="preserve">11.1. </w:t>
      </w:r>
      <w:r w:rsidR="00316178" w:rsidRPr="00277EDE">
        <w:rPr>
          <w:rFonts w:ascii="Ubuntu" w:hAnsi="Ubuntu" w:cs="Arial"/>
          <w:bCs/>
          <w:sz w:val="22"/>
        </w:rPr>
        <w:t>Sutarties įvykdymo užtikrinimas:</w:t>
      </w:r>
    </w:p>
    <w:tbl>
      <w:tblPr>
        <w:tblpPr w:leftFromText="180" w:rightFromText="180" w:bottomFromText="200" w:vertAnchor="text" w:horzAnchor="margin" w:tblpXSpec="center" w:tblpY="15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2340"/>
        <w:gridCol w:w="1800"/>
        <w:gridCol w:w="3409"/>
      </w:tblGrid>
      <w:tr w:rsidR="00316178" w:rsidRPr="00277EDE" w14:paraId="7B810103" w14:textId="77777777" w:rsidTr="00711D31">
        <w:tc>
          <w:tcPr>
            <w:tcW w:w="2198" w:type="dxa"/>
            <w:tcBorders>
              <w:top w:val="single" w:sz="4" w:space="0" w:color="auto"/>
              <w:left w:val="single" w:sz="4" w:space="0" w:color="auto"/>
              <w:bottom w:val="single" w:sz="4" w:space="0" w:color="auto"/>
              <w:right w:val="single" w:sz="4" w:space="0" w:color="auto"/>
            </w:tcBorders>
            <w:hideMark/>
          </w:tcPr>
          <w:p w14:paraId="5C5D0F16" w14:textId="77777777" w:rsidR="00316178" w:rsidRPr="00277EDE" w:rsidRDefault="00316178" w:rsidP="00711D31">
            <w:pPr>
              <w:spacing w:after="0"/>
              <w:ind w:right="-1"/>
              <w:jc w:val="center"/>
              <w:rPr>
                <w:rFonts w:ascii="Ubuntu" w:hAnsi="Ubuntu" w:cs="Arial"/>
                <w:bCs/>
                <w:sz w:val="22"/>
              </w:rPr>
            </w:pPr>
            <w:r w:rsidRPr="00277EDE">
              <w:rPr>
                <w:rFonts w:ascii="Ubuntu" w:hAnsi="Ubuntu" w:cs="Arial"/>
                <w:bCs/>
                <w:sz w:val="22"/>
              </w:rPr>
              <w:t>Sutarties įvykdymo užtikrinimo būdai</w:t>
            </w:r>
          </w:p>
        </w:tc>
        <w:tc>
          <w:tcPr>
            <w:tcW w:w="2340" w:type="dxa"/>
            <w:tcBorders>
              <w:top w:val="single" w:sz="4" w:space="0" w:color="auto"/>
              <w:left w:val="single" w:sz="4" w:space="0" w:color="auto"/>
              <w:bottom w:val="single" w:sz="4" w:space="0" w:color="auto"/>
              <w:right w:val="single" w:sz="4" w:space="0" w:color="auto"/>
            </w:tcBorders>
            <w:hideMark/>
          </w:tcPr>
          <w:p w14:paraId="7918A51E" w14:textId="77777777" w:rsidR="00316178" w:rsidRPr="00277EDE" w:rsidRDefault="00316178" w:rsidP="00711D31">
            <w:pPr>
              <w:spacing w:after="0"/>
              <w:ind w:right="-1"/>
              <w:jc w:val="center"/>
              <w:rPr>
                <w:rFonts w:ascii="Ubuntu" w:hAnsi="Ubuntu" w:cs="Arial"/>
                <w:bCs/>
                <w:sz w:val="22"/>
              </w:rPr>
            </w:pPr>
            <w:r w:rsidRPr="00277EDE">
              <w:rPr>
                <w:rFonts w:ascii="Ubuntu" w:hAnsi="Ubuntu" w:cs="Arial"/>
                <w:bCs/>
                <w:sz w:val="22"/>
              </w:rPr>
              <w:t>Sutarties įvykdymo užtikrinimo pateikimo terminas</w:t>
            </w:r>
          </w:p>
        </w:tc>
        <w:tc>
          <w:tcPr>
            <w:tcW w:w="1800" w:type="dxa"/>
            <w:tcBorders>
              <w:top w:val="single" w:sz="4" w:space="0" w:color="auto"/>
              <w:left w:val="single" w:sz="4" w:space="0" w:color="auto"/>
              <w:bottom w:val="single" w:sz="4" w:space="0" w:color="auto"/>
              <w:right w:val="single" w:sz="4" w:space="0" w:color="auto"/>
            </w:tcBorders>
            <w:hideMark/>
          </w:tcPr>
          <w:p w14:paraId="41835FD7" w14:textId="77777777" w:rsidR="00316178" w:rsidRPr="00401AE0" w:rsidRDefault="00316178" w:rsidP="00711D31">
            <w:pPr>
              <w:spacing w:after="0"/>
              <w:ind w:right="-1"/>
              <w:jc w:val="center"/>
              <w:rPr>
                <w:rFonts w:ascii="Ubuntu" w:hAnsi="Ubuntu" w:cs="Arial"/>
                <w:bCs/>
                <w:sz w:val="22"/>
              </w:rPr>
            </w:pPr>
            <w:r w:rsidRPr="00401AE0">
              <w:rPr>
                <w:rFonts w:ascii="Ubuntu" w:hAnsi="Ubuntu" w:cs="Arial"/>
                <w:bCs/>
                <w:sz w:val="22"/>
              </w:rPr>
              <w:t>Sutarties įvykdymo užtikrinimo vertė</w:t>
            </w:r>
          </w:p>
        </w:tc>
        <w:tc>
          <w:tcPr>
            <w:tcW w:w="3409" w:type="dxa"/>
            <w:tcBorders>
              <w:top w:val="single" w:sz="4" w:space="0" w:color="auto"/>
              <w:left w:val="single" w:sz="4" w:space="0" w:color="auto"/>
              <w:bottom w:val="single" w:sz="4" w:space="0" w:color="auto"/>
              <w:right w:val="single" w:sz="4" w:space="0" w:color="auto"/>
            </w:tcBorders>
            <w:hideMark/>
          </w:tcPr>
          <w:p w14:paraId="6800A32E" w14:textId="77777777" w:rsidR="00316178" w:rsidRPr="00277EDE" w:rsidRDefault="00316178" w:rsidP="00711D31">
            <w:pPr>
              <w:spacing w:after="0"/>
              <w:ind w:right="-1"/>
              <w:jc w:val="center"/>
              <w:rPr>
                <w:rFonts w:ascii="Ubuntu" w:hAnsi="Ubuntu" w:cs="Arial"/>
                <w:bCs/>
                <w:sz w:val="22"/>
              </w:rPr>
            </w:pPr>
            <w:r w:rsidRPr="00277EDE">
              <w:rPr>
                <w:rFonts w:ascii="Ubuntu" w:hAnsi="Ubuntu" w:cs="Arial"/>
                <w:bCs/>
                <w:sz w:val="22"/>
              </w:rPr>
              <w:t>Sutarties įvykdymo užtikrinimo galiojimo terminas</w:t>
            </w:r>
          </w:p>
        </w:tc>
      </w:tr>
      <w:tr w:rsidR="00316178" w:rsidRPr="00277EDE" w14:paraId="63532180" w14:textId="77777777" w:rsidTr="00711D31">
        <w:tc>
          <w:tcPr>
            <w:tcW w:w="2198" w:type="dxa"/>
            <w:tcBorders>
              <w:top w:val="single" w:sz="4" w:space="0" w:color="auto"/>
              <w:left w:val="single" w:sz="4" w:space="0" w:color="auto"/>
              <w:bottom w:val="single" w:sz="4" w:space="0" w:color="auto"/>
              <w:right w:val="single" w:sz="4" w:space="0" w:color="auto"/>
            </w:tcBorders>
            <w:hideMark/>
          </w:tcPr>
          <w:p w14:paraId="1F10C01C" w14:textId="77777777" w:rsidR="00316178" w:rsidRPr="00277EDE" w:rsidRDefault="00316178" w:rsidP="00711D31">
            <w:pPr>
              <w:spacing w:after="0"/>
              <w:ind w:right="-1"/>
              <w:rPr>
                <w:rFonts w:ascii="Ubuntu" w:hAnsi="Ubuntu" w:cs="Arial"/>
                <w:bCs/>
                <w:sz w:val="22"/>
              </w:rPr>
            </w:pPr>
            <w:r w:rsidRPr="00277EDE">
              <w:rPr>
                <w:rFonts w:ascii="Ubuntu" w:hAnsi="Ubuntu" w:cs="Arial"/>
                <w:bCs/>
                <w:sz w:val="22"/>
              </w:rPr>
              <w:t xml:space="preserve">Sutarties įvykdymo užtikrinimas (banko garantija arba draudimo bendrovės laidavimo raštas) </w:t>
            </w:r>
          </w:p>
        </w:tc>
        <w:tc>
          <w:tcPr>
            <w:tcW w:w="2340" w:type="dxa"/>
            <w:tcBorders>
              <w:top w:val="single" w:sz="4" w:space="0" w:color="auto"/>
              <w:left w:val="single" w:sz="4" w:space="0" w:color="auto"/>
              <w:bottom w:val="single" w:sz="4" w:space="0" w:color="auto"/>
              <w:right w:val="single" w:sz="4" w:space="0" w:color="auto"/>
            </w:tcBorders>
            <w:hideMark/>
          </w:tcPr>
          <w:p w14:paraId="60A6BAED" w14:textId="221CDF37" w:rsidR="00316178" w:rsidRPr="00277EDE" w:rsidRDefault="00316178" w:rsidP="00711D31">
            <w:pPr>
              <w:spacing w:after="0"/>
              <w:ind w:right="-1"/>
              <w:rPr>
                <w:rFonts w:ascii="Ubuntu" w:hAnsi="Ubuntu" w:cs="Arial"/>
                <w:bCs/>
                <w:sz w:val="22"/>
              </w:rPr>
            </w:pPr>
            <w:r w:rsidRPr="00277EDE">
              <w:rPr>
                <w:rFonts w:ascii="Ubuntu" w:hAnsi="Ubuntu" w:cs="Arial"/>
                <w:bCs/>
                <w:sz w:val="22"/>
              </w:rPr>
              <w:t xml:space="preserve">Rangovas pateikia ne vėliau kaip per </w:t>
            </w:r>
            <w:r w:rsidR="00A8423B">
              <w:rPr>
                <w:rFonts w:ascii="Ubuntu" w:hAnsi="Ubuntu" w:cs="Arial"/>
                <w:bCs/>
                <w:sz w:val="22"/>
              </w:rPr>
              <w:t>7</w:t>
            </w:r>
            <w:r w:rsidRPr="00277EDE">
              <w:rPr>
                <w:rFonts w:ascii="Ubuntu" w:hAnsi="Ubuntu" w:cs="Arial"/>
                <w:bCs/>
                <w:sz w:val="22"/>
              </w:rPr>
              <w:t xml:space="preserve"> darbo dienas nuo Sutarties pasirašymo dienos.</w:t>
            </w:r>
          </w:p>
        </w:tc>
        <w:tc>
          <w:tcPr>
            <w:tcW w:w="1800" w:type="dxa"/>
            <w:tcBorders>
              <w:top w:val="single" w:sz="4" w:space="0" w:color="auto"/>
              <w:left w:val="single" w:sz="4" w:space="0" w:color="auto"/>
              <w:bottom w:val="single" w:sz="4" w:space="0" w:color="auto"/>
              <w:right w:val="single" w:sz="4" w:space="0" w:color="auto"/>
            </w:tcBorders>
            <w:hideMark/>
          </w:tcPr>
          <w:p w14:paraId="775DFE3F" w14:textId="4BED793F" w:rsidR="00316178" w:rsidRPr="00401AE0" w:rsidRDefault="00316178" w:rsidP="00711D31">
            <w:pPr>
              <w:spacing w:after="0"/>
              <w:ind w:right="-1"/>
              <w:rPr>
                <w:rFonts w:ascii="Ubuntu" w:hAnsi="Ubuntu" w:cs="Arial"/>
                <w:bCs/>
                <w:sz w:val="22"/>
              </w:rPr>
            </w:pPr>
            <w:r w:rsidRPr="00401AE0">
              <w:rPr>
                <w:rFonts w:ascii="Ubuntu" w:hAnsi="Ubuntu" w:cs="Arial"/>
                <w:bCs/>
                <w:sz w:val="22"/>
              </w:rPr>
              <w:t>5 % bendros Sutarties kainos</w:t>
            </w:r>
            <w:r w:rsidR="00834D37" w:rsidRPr="00401AE0">
              <w:rPr>
                <w:rFonts w:ascii="Ubuntu" w:hAnsi="Ubuntu" w:cs="Arial"/>
                <w:bCs/>
                <w:sz w:val="22"/>
              </w:rPr>
              <w:t xml:space="preserve"> su PVM.</w:t>
            </w:r>
          </w:p>
        </w:tc>
        <w:tc>
          <w:tcPr>
            <w:tcW w:w="3409" w:type="dxa"/>
            <w:tcBorders>
              <w:top w:val="single" w:sz="4" w:space="0" w:color="auto"/>
              <w:left w:val="single" w:sz="4" w:space="0" w:color="auto"/>
              <w:bottom w:val="single" w:sz="4" w:space="0" w:color="auto"/>
              <w:right w:val="single" w:sz="4" w:space="0" w:color="auto"/>
            </w:tcBorders>
            <w:hideMark/>
          </w:tcPr>
          <w:p w14:paraId="6BEFA328" w14:textId="77777777" w:rsidR="00316178" w:rsidRPr="00277EDE" w:rsidRDefault="00316178" w:rsidP="00711D31">
            <w:pPr>
              <w:spacing w:after="0"/>
              <w:ind w:right="-1"/>
              <w:rPr>
                <w:rFonts w:ascii="Ubuntu" w:hAnsi="Ubuntu" w:cs="Arial"/>
                <w:bCs/>
                <w:sz w:val="22"/>
              </w:rPr>
            </w:pPr>
            <w:r w:rsidRPr="00277EDE">
              <w:rPr>
                <w:rFonts w:ascii="Ubuntu" w:hAnsi="Ubuntu" w:cs="Arial"/>
                <w:bCs/>
                <w:sz w:val="22"/>
              </w:rPr>
              <w:t>Įsigalioja banko garantijos ar draudimo bendrovės laidavimo rašto išdavimo dieną arba jame nurodytą vėlesnę dieną ir galioja 30 d. ilgiau už Sutarties galiojimo laikotarpį.</w:t>
            </w:r>
          </w:p>
        </w:tc>
      </w:tr>
    </w:tbl>
    <w:p w14:paraId="59690AAE" w14:textId="1EBCC484" w:rsidR="00316178" w:rsidRPr="00277EDE" w:rsidRDefault="00316178" w:rsidP="00316178">
      <w:pPr>
        <w:pStyle w:val="ppppp"/>
        <w:tabs>
          <w:tab w:val="left" w:pos="567"/>
        </w:tabs>
        <w:ind w:right="-1" w:firstLine="0"/>
        <w:rPr>
          <w:rFonts w:ascii="Ubuntu" w:eastAsiaTheme="minorHAnsi" w:hAnsi="Ubuntu" w:cs="Arial"/>
          <w:bCs/>
          <w:sz w:val="22"/>
          <w:szCs w:val="22"/>
        </w:rPr>
      </w:pPr>
      <w:r w:rsidRPr="00277EDE">
        <w:rPr>
          <w:rFonts w:ascii="Ubuntu" w:eastAsiaTheme="minorHAnsi" w:hAnsi="Ubuntu" w:cs="Arial"/>
          <w:bCs/>
          <w:sz w:val="22"/>
          <w:szCs w:val="22"/>
        </w:rPr>
        <w:t>11.2. Rangovas pateikia Lietuvos Respublikoje ar užsienyje registruoto banko išduotą Sutarties įvykdymo užtikrinimo garantiją pagal pirmą pareikalavimą arba Lietuvos Respublikoje ar užsienyje registruotos draudimo bendrovės laidavimą. Pateikiami dokumentų originalai.  Užtikrinimas privalo būti  tinkamai įformintas, atitinkantis galiojančių teisės aktų reikalavimus.</w:t>
      </w:r>
    </w:p>
    <w:p w14:paraId="2DCBA0E2" w14:textId="7845B0D6" w:rsidR="00316178" w:rsidRPr="00277EDE" w:rsidRDefault="00316178" w:rsidP="00316178">
      <w:pPr>
        <w:spacing w:after="0"/>
        <w:ind w:right="-1"/>
        <w:rPr>
          <w:rFonts w:ascii="Ubuntu" w:hAnsi="Ubuntu" w:cs="Arial"/>
          <w:bCs/>
          <w:sz w:val="22"/>
        </w:rPr>
      </w:pPr>
      <w:r w:rsidRPr="00277EDE">
        <w:rPr>
          <w:rFonts w:ascii="Ubuntu" w:hAnsi="Ubuntu" w:cs="Arial"/>
          <w:bCs/>
          <w:sz w:val="22"/>
        </w:rPr>
        <w:t xml:space="preserve">11.3. Sutarties įvykdymo užtikrinimas turi būti besąlyginis ir neatšaukiamas, išmokamas pagal Užsakovo pirmąjį raštišką reikalavimą mokėti, reikalavimo nepagrindžiant, tačiau nurodant, kokie </w:t>
      </w:r>
      <w:r w:rsidR="00631553" w:rsidRPr="00277EDE">
        <w:rPr>
          <w:rFonts w:ascii="Ubuntu" w:hAnsi="Ubuntu" w:cs="Arial"/>
          <w:bCs/>
          <w:sz w:val="22"/>
        </w:rPr>
        <w:t>Rangovo</w:t>
      </w:r>
      <w:r w:rsidRPr="00277EDE">
        <w:rPr>
          <w:rFonts w:ascii="Ubuntu" w:hAnsi="Ubuntu" w:cs="Arial"/>
          <w:bCs/>
          <w:sz w:val="22"/>
        </w:rPr>
        <w:t xml:space="preserve"> sutartiniai įsipareigojimai buvo neįvykdyti (netinkamai įvykdyti). Sutarties įvykdymo užtikrinimu garantuojama, kad </w:t>
      </w:r>
      <w:r w:rsidR="00631553" w:rsidRPr="00277EDE">
        <w:rPr>
          <w:rFonts w:ascii="Ubuntu" w:hAnsi="Ubuntu" w:cs="Arial"/>
          <w:bCs/>
          <w:sz w:val="22"/>
        </w:rPr>
        <w:t>Rangovas</w:t>
      </w:r>
      <w:r w:rsidRPr="00277EDE">
        <w:rPr>
          <w:rFonts w:ascii="Ubuntu" w:hAnsi="Ubuntu" w:cs="Arial"/>
          <w:bCs/>
          <w:sz w:val="22"/>
        </w:rPr>
        <w:t xml:space="preserve"> Sutartį vykdys tinkamai pagal Sutartyje ir teisės aktuose nustatytus reikalavimus.</w:t>
      </w:r>
    </w:p>
    <w:p w14:paraId="1D47BE9B" w14:textId="7E7928F7" w:rsidR="0088540B" w:rsidRPr="00277EDE" w:rsidRDefault="0088540B" w:rsidP="00B41D7F">
      <w:pPr>
        <w:spacing w:after="0" w:line="240" w:lineRule="auto"/>
        <w:rPr>
          <w:rFonts w:ascii="Ubuntu" w:eastAsia="Calibri" w:hAnsi="Ubuntu" w:cs="Arial"/>
          <w:sz w:val="22"/>
          <w:lang w:eastAsia="da-DK"/>
        </w:rPr>
      </w:pPr>
      <w:r w:rsidRPr="00277EDE">
        <w:rPr>
          <w:rFonts w:ascii="Ubuntu" w:eastAsia="Calibri" w:hAnsi="Ubuntu" w:cs="Arial"/>
          <w:sz w:val="22"/>
          <w:lang w:eastAsia="da-DK"/>
        </w:rPr>
        <w:t>11.</w:t>
      </w:r>
      <w:r w:rsidR="00631553" w:rsidRPr="00277EDE">
        <w:rPr>
          <w:rFonts w:ascii="Ubuntu" w:eastAsia="Calibri" w:hAnsi="Ubuntu" w:cs="Arial"/>
          <w:sz w:val="22"/>
          <w:lang w:eastAsia="da-DK"/>
        </w:rPr>
        <w:t>4</w:t>
      </w:r>
      <w:r w:rsidRPr="00277EDE">
        <w:rPr>
          <w:rFonts w:ascii="Ubuntu" w:eastAsia="Calibri" w:hAnsi="Ubuntu" w:cs="Arial"/>
          <w:sz w:val="22"/>
          <w:lang w:eastAsia="da-DK"/>
        </w:rPr>
        <w:t>. Jei Darbų atlikimo terminas prasitęsia dėl Darbų sustabdymo, išskyrus atvejį nurodytą Sutarties 5.</w:t>
      </w:r>
      <w:r w:rsidR="00B630F8">
        <w:rPr>
          <w:rFonts w:ascii="Ubuntu" w:eastAsia="Calibri" w:hAnsi="Ubuntu" w:cs="Arial"/>
          <w:sz w:val="22"/>
          <w:lang w:eastAsia="da-DK"/>
        </w:rPr>
        <w:t>6</w:t>
      </w:r>
      <w:r w:rsidRPr="00277EDE">
        <w:rPr>
          <w:rFonts w:ascii="Ubuntu" w:eastAsia="Calibri" w:hAnsi="Ubuntu" w:cs="Arial"/>
          <w:sz w:val="22"/>
          <w:lang w:eastAsia="da-DK"/>
        </w:rPr>
        <w:t>.</w:t>
      </w:r>
      <w:r w:rsidR="006906AD" w:rsidRPr="00277EDE">
        <w:rPr>
          <w:rFonts w:ascii="Ubuntu" w:eastAsia="Calibri" w:hAnsi="Ubuntu" w:cs="Arial"/>
          <w:sz w:val="22"/>
          <w:lang w:eastAsia="da-DK"/>
        </w:rPr>
        <w:t>7</w:t>
      </w:r>
      <w:r w:rsidRPr="00277EDE">
        <w:rPr>
          <w:rFonts w:ascii="Ubuntu" w:eastAsia="Calibri" w:hAnsi="Ubuntu" w:cs="Arial"/>
          <w:sz w:val="22"/>
          <w:lang w:eastAsia="da-DK"/>
        </w:rPr>
        <w:t xml:space="preserve"> punkte, tokiam pat terminui pratęsiamas ir Sutarties įvykdymo užtikrinimas.</w:t>
      </w:r>
    </w:p>
    <w:p w14:paraId="634EF8E3" w14:textId="14C4AADF" w:rsidR="0088540B" w:rsidRPr="00401AE0" w:rsidRDefault="0088540B" w:rsidP="00B41D7F">
      <w:pPr>
        <w:spacing w:after="0" w:line="240" w:lineRule="auto"/>
        <w:ind w:right="-1"/>
        <w:rPr>
          <w:rFonts w:ascii="Ubuntu" w:eastAsia="Times New Roman" w:hAnsi="Ubuntu" w:cs="Arial"/>
          <w:sz w:val="22"/>
        </w:rPr>
      </w:pPr>
      <w:r w:rsidRPr="00401AE0">
        <w:rPr>
          <w:rFonts w:ascii="Ubuntu" w:eastAsia="Times New Roman" w:hAnsi="Ubuntu" w:cs="Arial"/>
          <w:sz w:val="22"/>
        </w:rPr>
        <w:t>11.</w:t>
      </w:r>
      <w:r w:rsidR="00631553" w:rsidRPr="00401AE0">
        <w:rPr>
          <w:rFonts w:ascii="Ubuntu" w:eastAsia="Times New Roman" w:hAnsi="Ubuntu" w:cs="Arial"/>
          <w:sz w:val="22"/>
        </w:rPr>
        <w:t>5</w:t>
      </w:r>
      <w:r w:rsidRPr="00401AE0">
        <w:rPr>
          <w:rFonts w:ascii="Ubuntu" w:eastAsia="Times New Roman" w:hAnsi="Ubuntu" w:cs="Arial"/>
          <w:sz w:val="22"/>
        </w:rPr>
        <w:t>. Rangovas Užsakovui taip pat turi savalaikiai pateikti:</w:t>
      </w:r>
    </w:p>
    <w:p w14:paraId="67AEF660" w14:textId="2B8492F6" w:rsidR="0088540B" w:rsidRPr="00401AE0" w:rsidRDefault="0088540B" w:rsidP="00DF7FC4">
      <w:pPr>
        <w:spacing w:after="0" w:line="240" w:lineRule="auto"/>
        <w:rPr>
          <w:rFonts w:ascii="Ubuntu" w:eastAsia="Times New Roman" w:hAnsi="Ubuntu" w:cs="Arial"/>
          <w:sz w:val="22"/>
        </w:rPr>
      </w:pPr>
      <w:r w:rsidRPr="00401AE0">
        <w:rPr>
          <w:rFonts w:ascii="Ubuntu" w:eastAsia="Times New Roman" w:hAnsi="Ubuntu" w:cs="Arial"/>
          <w:sz w:val="22"/>
        </w:rPr>
        <w:lastRenderedPageBreak/>
        <w:t>11.</w:t>
      </w:r>
      <w:r w:rsidR="00631553" w:rsidRPr="00401AE0">
        <w:rPr>
          <w:rFonts w:ascii="Ubuntu" w:eastAsia="Times New Roman" w:hAnsi="Ubuntu" w:cs="Arial"/>
          <w:sz w:val="22"/>
        </w:rPr>
        <w:t>5</w:t>
      </w:r>
      <w:r w:rsidRPr="00401AE0">
        <w:rPr>
          <w:rFonts w:ascii="Ubuntu" w:eastAsia="Times New Roman" w:hAnsi="Ubuntu" w:cs="Arial"/>
          <w:sz w:val="22"/>
        </w:rPr>
        <w:t xml:space="preserve">.1. Objekto (atskirai dėl kiekvieno statomo statinio) statinio statybos, rekonstravimo, remonto, atnaujinimo (modernizavimo), griovimo ar kultūros paveldo statinio tvarkomųjų statybos darbų ir civilinės atsakomybės privalomojo draudimo liudijimą </w:t>
      </w:r>
      <w:r w:rsidRPr="00401AE0">
        <w:rPr>
          <w:rFonts w:ascii="Ubuntu" w:eastAsia="Times New Roman" w:hAnsi="Ubuntu" w:cs="Arial"/>
          <w:bCs/>
          <w:sz w:val="22"/>
        </w:rPr>
        <w:t xml:space="preserve">ne mažesne kaip visiško atstatymo kaina; </w:t>
      </w:r>
    </w:p>
    <w:p w14:paraId="2283F002" w14:textId="5E8593AE" w:rsidR="0088540B" w:rsidRPr="00277EDE" w:rsidRDefault="0088540B" w:rsidP="00DF7FC4">
      <w:pPr>
        <w:spacing w:after="0" w:line="240" w:lineRule="auto"/>
        <w:rPr>
          <w:rFonts w:ascii="Ubuntu" w:eastAsia="Times New Roman" w:hAnsi="Ubuntu" w:cs="Arial"/>
          <w:sz w:val="22"/>
        </w:rPr>
      </w:pPr>
      <w:r w:rsidRPr="00401AE0">
        <w:rPr>
          <w:rFonts w:ascii="Ubuntu" w:eastAsia="Times New Roman" w:hAnsi="Ubuntu" w:cs="Arial"/>
          <w:sz w:val="22"/>
        </w:rPr>
        <w:t>11.</w:t>
      </w:r>
      <w:r w:rsidR="00631553" w:rsidRPr="00401AE0">
        <w:rPr>
          <w:rFonts w:ascii="Ubuntu" w:eastAsia="Times New Roman" w:hAnsi="Ubuntu" w:cs="Arial"/>
          <w:sz w:val="22"/>
        </w:rPr>
        <w:t>5</w:t>
      </w:r>
      <w:r w:rsidRPr="00401AE0">
        <w:rPr>
          <w:rFonts w:ascii="Ubuntu" w:eastAsia="Times New Roman" w:hAnsi="Ubuntu" w:cs="Arial"/>
          <w:sz w:val="22"/>
        </w:rPr>
        <w:t>.</w:t>
      </w:r>
      <w:r w:rsidR="00AC4786" w:rsidRPr="00401AE0">
        <w:rPr>
          <w:rFonts w:ascii="Ubuntu" w:eastAsia="Times New Roman" w:hAnsi="Ubuntu" w:cs="Arial"/>
          <w:sz w:val="22"/>
        </w:rPr>
        <w:t>2</w:t>
      </w:r>
      <w:r w:rsidRPr="00401AE0">
        <w:rPr>
          <w:rFonts w:ascii="Ubuntu" w:eastAsia="Times New Roman" w:hAnsi="Ubuntu" w:cs="Arial"/>
          <w:sz w:val="22"/>
        </w:rPr>
        <w:t>. Dokumentą, kuriuo užtikrinamas garantinio laikotarpio prievolių įvykdymas pagal šią Sutartį. Dokumentas teikiamas pagal LR Statybos įstatymo 41 straipsnio 2 dalies nuostatas.</w:t>
      </w:r>
    </w:p>
    <w:p w14:paraId="3A9B4B54" w14:textId="77777777" w:rsidR="0088540B" w:rsidRPr="00277EDE" w:rsidRDefault="0088540B" w:rsidP="00B41D7F">
      <w:pPr>
        <w:spacing w:after="0" w:line="240" w:lineRule="auto"/>
        <w:rPr>
          <w:rFonts w:ascii="Ubuntu" w:eastAsia="Times New Roman" w:hAnsi="Ubuntu" w:cs="Arial"/>
          <w:sz w:val="22"/>
          <w:lang w:eastAsia="da-DK"/>
        </w:rPr>
      </w:pPr>
    </w:p>
    <w:p w14:paraId="72A59DBE"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12. Šalių atsakomybė</w:t>
      </w:r>
    </w:p>
    <w:p w14:paraId="56A1861F" w14:textId="77777777" w:rsidR="0088540B" w:rsidRPr="00277EDE" w:rsidRDefault="0088540B" w:rsidP="00B41D7F">
      <w:pPr>
        <w:spacing w:after="0" w:line="240" w:lineRule="auto"/>
        <w:rPr>
          <w:rFonts w:ascii="Ubuntu" w:eastAsia="Times New Roman" w:hAnsi="Ubuntu" w:cs="Arial"/>
          <w:sz w:val="22"/>
        </w:rPr>
      </w:pPr>
      <w:r w:rsidRPr="00277EDE">
        <w:rPr>
          <w:rFonts w:ascii="Ubuntu" w:eastAsia="Times New Roman" w:hAnsi="Ubuntu" w:cs="Arial"/>
          <w:sz w:val="22"/>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A33618"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12.2. Užsakovas, uždelsęs sumokėti Rangovui priklausančias sumas šioje Sutartyje nustatyta tvarka ir terminais, Rangovui pareikalavus, moka Rangovui 0,04 (keturių šimtųjų) proc. dydžio delspinigius nuo neapmokėtos sumos už kiekvieną uždelstą dieną.</w:t>
      </w:r>
    </w:p>
    <w:p w14:paraId="495F0099" w14:textId="71B3B0BC"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12.3. Jei Rangovas nevykdo prisiimtų įsipareigojimų ir/ar Sutartyje numatytų įpareigojimų, Užsakovui pareikalavus moka </w:t>
      </w:r>
      <w:r w:rsidR="009730E0" w:rsidRPr="00401AE0">
        <w:rPr>
          <w:rFonts w:ascii="Ubuntu" w:eastAsia="Times New Roman" w:hAnsi="Ubuntu" w:cs="Arial"/>
          <w:sz w:val="22"/>
          <w:lang w:eastAsia="da-DK"/>
        </w:rPr>
        <w:t>1</w:t>
      </w:r>
      <w:r w:rsidRPr="00401AE0">
        <w:rPr>
          <w:rFonts w:ascii="Ubuntu" w:eastAsia="Times New Roman" w:hAnsi="Ubuntu" w:cs="Arial"/>
          <w:sz w:val="22"/>
          <w:lang w:eastAsia="da-DK"/>
        </w:rPr>
        <w:t>00,00 Eur. (</w:t>
      </w:r>
      <w:r w:rsidR="009730E0" w:rsidRPr="00401AE0">
        <w:rPr>
          <w:rFonts w:ascii="Ubuntu" w:eastAsia="Times New Roman" w:hAnsi="Ubuntu" w:cs="Arial"/>
          <w:sz w:val="22"/>
          <w:lang w:eastAsia="da-DK"/>
        </w:rPr>
        <w:t>vienas</w:t>
      </w:r>
      <w:r w:rsidRPr="00401AE0">
        <w:rPr>
          <w:rFonts w:ascii="Ubuntu" w:eastAsia="Times New Roman" w:hAnsi="Ubuntu" w:cs="Arial"/>
          <w:sz w:val="22"/>
          <w:lang w:eastAsia="da-DK"/>
        </w:rPr>
        <w:t xml:space="preserve"> šimt</w:t>
      </w:r>
      <w:r w:rsidR="009730E0" w:rsidRPr="00401AE0">
        <w:rPr>
          <w:rFonts w:ascii="Ubuntu" w:eastAsia="Times New Roman" w:hAnsi="Ubuntu" w:cs="Arial"/>
          <w:sz w:val="22"/>
          <w:lang w:eastAsia="da-DK"/>
        </w:rPr>
        <w:t>as</w:t>
      </w:r>
      <w:r w:rsidRPr="00401AE0">
        <w:rPr>
          <w:rFonts w:ascii="Ubuntu" w:eastAsia="Times New Roman" w:hAnsi="Ubuntu" w:cs="Arial"/>
          <w:sz w:val="22"/>
          <w:lang w:eastAsia="da-DK"/>
        </w:rPr>
        <w:t xml:space="preserve"> eurų)</w:t>
      </w:r>
      <w:r w:rsidRPr="00277EDE">
        <w:rPr>
          <w:rFonts w:ascii="Ubuntu" w:eastAsia="Times New Roman" w:hAnsi="Ubuntu" w:cs="Arial"/>
          <w:sz w:val="22"/>
          <w:lang w:eastAsia="da-DK"/>
        </w:rPr>
        <w:t xml:space="preserve"> baudą už 1 (vieną) vėlavimo dieną iki kol įsipareigojimas ar įpareigojimas bus įvykdytas. Prieš taikant šiame punkte nurodytą baudą, Užsakovas raštu informuoja Rangovą apie prisiimtų įsipareigojimų ir/ar Sutartyje numatytų įpareigojimų nevykdymą ir </w:t>
      </w:r>
      <w:r w:rsidRPr="00277EDE">
        <w:rPr>
          <w:rFonts w:ascii="Ubuntu" w:eastAsia="Times New Roman" w:hAnsi="Ubuntu" w:cs="Arial"/>
          <w:sz w:val="22"/>
        </w:rPr>
        <w:t>nustato ne trumpesnį nei 3 (trijų) darbo dienų terminą pranešime nurodytiems trūkumams ištaisyti.</w:t>
      </w:r>
      <w:r w:rsidRPr="00277EDE">
        <w:rPr>
          <w:rFonts w:ascii="Ubuntu" w:eastAsia="Times New Roman" w:hAnsi="Ubuntu" w:cs="Arial"/>
          <w:sz w:val="22"/>
          <w:lang w:eastAsia="da-DK"/>
        </w:rPr>
        <w:t xml:space="preserve"> </w:t>
      </w:r>
    </w:p>
    <w:p w14:paraId="4E89014D" w14:textId="577A68D8" w:rsidR="00DF7FC4" w:rsidRPr="00277EDE" w:rsidRDefault="00DF7FC4" w:rsidP="00DF7FC4">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12.4. Jei faktiškai pasiekta Darbų kokybės kriterijaus reikšmė (</w:t>
      </w:r>
      <w:r w:rsidRPr="00277EDE">
        <w:rPr>
          <w:rFonts w:ascii="Ubuntu" w:eastAsia="Calibri" w:hAnsi="Ubuntu" w:cs="Arial"/>
          <w:sz w:val="22"/>
        </w:rPr>
        <w:t>Darbų atlikimo terminas)</w:t>
      </w:r>
      <w:r w:rsidRPr="00277EDE">
        <w:rPr>
          <w:rFonts w:ascii="Ubuntu" w:eastAsia="Times New Roman" w:hAnsi="Ubuntu" w:cs="Arial"/>
          <w:sz w:val="22"/>
          <w:lang w:eastAsia="da-DK"/>
        </w:rPr>
        <w:t xml:space="preserve"> neatitinka, yra blogesnė už Rangovo pasiūlyme deklaruotą, Rangovas moka Užsakovui </w:t>
      </w:r>
      <w:r w:rsidR="008E282D" w:rsidRPr="00401AE0">
        <w:rPr>
          <w:rFonts w:ascii="Ubuntu" w:eastAsia="Times New Roman" w:hAnsi="Ubuntu" w:cs="Arial"/>
          <w:sz w:val="22"/>
          <w:lang w:eastAsia="da-DK"/>
        </w:rPr>
        <w:t>1</w:t>
      </w:r>
      <w:r w:rsidRPr="00401AE0">
        <w:rPr>
          <w:rFonts w:ascii="Ubuntu" w:eastAsia="Times New Roman" w:hAnsi="Ubuntu" w:cs="Arial"/>
          <w:sz w:val="22"/>
          <w:lang w:eastAsia="da-DK"/>
        </w:rPr>
        <w:t>00,00 Eur (</w:t>
      </w:r>
      <w:r w:rsidR="008E282D" w:rsidRPr="00401AE0">
        <w:rPr>
          <w:rFonts w:ascii="Ubuntu" w:eastAsia="Times New Roman" w:hAnsi="Ubuntu" w:cs="Arial"/>
          <w:sz w:val="22"/>
          <w:lang w:eastAsia="da-DK"/>
        </w:rPr>
        <w:t xml:space="preserve">vienas </w:t>
      </w:r>
      <w:r w:rsidRPr="00401AE0">
        <w:rPr>
          <w:rFonts w:ascii="Ubuntu" w:eastAsia="Times New Roman" w:hAnsi="Ubuntu" w:cs="Arial"/>
          <w:sz w:val="22"/>
          <w:lang w:eastAsia="da-DK"/>
        </w:rPr>
        <w:t>šimta</w:t>
      </w:r>
      <w:r w:rsidR="008E282D" w:rsidRPr="00401AE0">
        <w:rPr>
          <w:rFonts w:ascii="Ubuntu" w:eastAsia="Times New Roman" w:hAnsi="Ubuntu" w:cs="Arial"/>
          <w:sz w:val="22"/>
          <w:lang w:eastAsia="da-DK"/>
        </w:rPr>
        <w:t>s</w:t>
      </w:r>
      <w:r w:rsidRPr="00401AE0">
        <w:rPr>
          <w:rFonts w:ascii="Ubuntu" w:eastAsia="Times New Roman" w:hAnsi="Ubuntu" w:cs="Arial"/>
          <w:sz w:val="22"/>
          <w:lang w:eastAsia="da-DK"/>
        </w:rPr>
        <w:t xml:space="preserve"> eurų)</w:t>
      </w:r>
      <w:r w:rsidRPr="00277EDE">
        <w:rPr>
          <w:rFonts w:ascii="Ubuntu" w:eastAsia="Times New Roman" w:hAnsi="Ubuntu" w:cs="Arial"/>
          <w:sz w:val="22"/>
          <w:lang w:eastAsia="da-DK"/>
        </w:rPr>
        <w:t xml:space="preserve"> baudą už 1 (vieną) vėlavimo dieną. Ši suma sumokama per 5 dienas po Deklaruojamo darbų kokybės kriterijaus reikšmės - </w:t>
      </w:r>
      <w:r w:rsidRPr="00277EDE">
        <w:rPr>
          <w:rFonts w:ascii="Ubuntu" w:hAnsi="Ubuntu" w:cs="Arial"/>
          <w:sz w:val="22"/>
        </w:rPr>
        <w:t>Darbų atlikimo termino</w:t>
      </w:r>
      <w:r w:rsidRPr="00277EDE">
        <w:rPr>
          <w:rFonts w:ascii="Ubuntu" w:eastAsia="Times New Roman" w:hAnsi="Ubuntu" w:cs="Arial"/>
          <w:sz w:val="22"/>
          <w:lang w:eastAsia="da-DK"/>
        </w:rPr>
        <w:t xml:space="preserve"> atitikties pažymos sudarymo dienos.</w:t>
      </w:r>
    </w:p>
    <w:p w14:paraId="7903B7D1" w14:textId="77777777" w:rsidR="00DF7FC4" w:rsidRPr="00277EDE" w:rsidRDefault="00DF7FC4" w:rsidP="00DF7FC4">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Jei faktiškai pasiekta Darbų kokybės kriterijaus reikšmė atitinka arba yra geresnė už Rangovo pasiūlyme deklaruotą Darbų kokybės kriterijaus reikšmę, laikoma, kad faktiškai pasiekti Darbų kokybės kriterijai atitinka Rangovo pasiūlyme deklaruotus Darbų kokybės kriterijus.</w:t>
      </w:r>
    </w:p>
    <w:p w14:paraId="25568B35"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12.5. J</w:t>
      </w:r>
      <w:r w:rsidRPr="00277EDE">
        <w:rPr>
          <w:rFonts w:ascii="Ubuntu" w:hAnsi="Ubuntu" w:cs="Arial"/>
          <w:color w:val="000000"/>
          <w:sz w:val="22"/>
        </w:rPr>
        <w:t>eigu Sutartis nutraukiama dėl Šalies kaltės, ji kitai Šaliai privalo sumokėti 10 (dešimt) proc. Sutartyje numatytos pradinės Sutarties vertės dydžio sumą, kuri Šalių susitarimu laikoma minimaliais patirtais tiesioginiais nuostoliais, ir atlyginti visus kitus nuostolius, kurių ši suma nekompensuoja. Jei Sutartis nutraukiama dėl Rangovo kaltės, Užsakovas turi teisę pasinaudoti Sutarties įvykdymo užtikrinimu</w:t>
      </w:r>
      <w:r w:rsidRPr="00277EDE">
        <w:rPr>
          <w:rFonts w:ascii="Ubuntu" w:eastAsia="Times New Roman" w:hAnsi="Ubuntu" w:cs="Arial"/>
          <w:sz w:val="22"/>
          <w:lang w:eastAsia="da-DK"/>
        </w:rPr>
        <w:t>.</w:t>
      </w:r>
    </w:p>
    <w:p w14:paraId="04272ADA" w14:textId="77777777" w:rsidR="0088540B" w:rsidRPr="00277EDE" w:rsidRDefault="0088540B" w:rsidP="00B41D7F">
      <w:pPr>
        <w:pStyle w:val="Betarp"/>
        <w:jc w:val="both"/>
        <w:rPr>
          <w:rFonts w:ascii="Ubuntu" w:hAnsi="Ubuntu" w:cs="Arial"/>
        </w:rPr>
      </w:pPr>
      <w:r w:rsidRPr="00277EDE">
        <w:rPr>
          <w:rFonts w:ascii="Ubuntu" w:hAnsi="Ubuntu" w:cs="Arial"/>
        </w:rPr>
        <w:t>12.6. Jei Rangovas negrąžina demontuotų buvusių eksploatacijoje plieninių vamzdžių, atlygina Užsakovui jo patirtą žalą, kuri atitinka naudotų plieninių vamzdžių rinkos kainą pagal Užsakovo pateiktą aktą. Rinkos kainą nustato Užsakovas, viešai paskalbdamas ketinimą parduoti buvusius eksploatacijoje plieninius vamzdžius.</w:t>
      </w:r>
    </w:p>
    <w:p w14:paraId="6DA3A251" w14:textId="77777777" w:rsidR="0088540B" w:rsidRPr="00277EDE" w:rsidRDefault="0088540B" w:rsidP="00B41D7F">
      <w:pPr>
        <w:spacing w:line="240" w:lineRule="auto"/>
        <w:rPr>
          <w:rFonts w:ascii="Ubuntu" w:hAnsi="Ubuntu" w:cs="Arial"/>
          <w:sz w:val="22"/>
        </w:rPr>
      </w:pPr>
      <w:r w:rsidRPr="00277EDE">
        <w:rPr>
          <w:rFonts w:ascii="Ubuntu" w:eastAsia="Times New Roman" w:hAnsi="Ubuntu" w:cs="Arial"/>
          <w:sz w:val="22"/>
        </w:rPr>
        <w:t>12.7. Kiekviena Šalis įsipareigoja atlyginti kitai Šaliai patirtus tiesioginius nuostolius ar išlaidas (tarp jų teismo ir pagrįstas advokatų išlaidas) dėl Sutartyje prisiimtų įsipareigojimų nevykdymo ar netinkamo jų vykdymo (taip pat ir tais atvejais, kai Sutartis joje numatytomis sąlygomis ir tvarka nutraukiama).</w:t>
      </w:r>
    </w:p>
    <w:p w14:paraId="3996F550"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13. Informacijos konfidencialumas</w:t>
      </w:r>
    </w:p>
    <w:p w14:paraId="6F4DC983"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13.1.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1638A36C" w14:textId="0627DFB9"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13.2. Šalis, pažeidusi 13.1 punkto reikalavimus privalo atlyginti visus tiesioginius nuostolius, kuriuos patyrė kita šalis.</w:t>
      </w:r>
    </w:p>
    <w:p w14:paraId="15E2313E"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13.3.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w:t>
      </w:r>
    </w:p>
    <w:p w14:paraId="2187C42F" w14:textId="77777777" w:rsidR="0088540B" w:rsidRPr="00277EDE" w:rsidRDefault="0088540B" w:rsidP="00B41D7F">
      <w:pPr>
        <w:spacing w:after="0" w:line="240" w:lineRule="auto"/>
        <w:rPr>
          <w:rFonts w:ascii="Ubuntu" w:eastAsia="Times New Roman" w:hAnsi="Ubuntu" w:cs="Arial"/>
          <w:sz w:val="22"/>
          <w:lang w:eastAsia="da-DK"/>
        </w:rPr>
      </w:pPr>
    </w:p>
    <w:p w14:paraId="707DFC70"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14. Ginčų sprendimas</w:t>
      </w:r>
    </w:p>
    <w:p w14:paraId="2C4A4BD3" w14:textId="77777777" w:rsidR="0088540B" w:rsidRPr="00277EDE" w:rsidRDefault="0088540B" w:rsidP="00B41D7F">
      <w:pPr>
        <w:spacing w:after="0" w:line="240" w:lineRule="auto"/>
        <w:rPr>
          <w:rFonts w:ascii="Ubuntu" w:eastAsia="Times New Roman" w:hAnsi="Ubuntu" w:cs="Arial"/>
          <w:sz w:val="22"/>
        </w:rPr>
      </w:pPr>
      <w:r w:rsidRPr="00277EDE">
        <w:rPr>
          <w:rFonts w:ascii="Ubuntu" w:eastAsia="Times New Roman" w:hAnsi="Ubuntu" w:cs="Arial"/>
          <w:sz w:val="22"/>
        </w:rPr>
        <w:t xml:space="preserve">14.1. Šiai Sutarčiai ir visoms iš šios Sutarties atsirandančioms teisėms ir pareigoms taikomi Lietuvos Respublikos įstatymai bei kiti norminiai teisės aktai. Sutartis sudaryta ir turi būti aiškinama pagal Lietuvos Respublikos teisę. </w:t>
      </w:r>
    </w:p>
    <w:p w14:paraId="394BB026" w14:textId="77777777" w:rsidR="0088540B" w:rsidRPr="00277EDE" w:rsidRDefault="0088540B" w:rsidP="00B41D7F">
      <w:pPr>
        <w:spacing w:after="0" w:line="240" w:lineRule="auto"/>
        <w:rPr>
          <w:rFonts w:ascii="Ubuntu" w:eastAsia="Times New Roman" w:hAnsi="Ubuntu" w:cs="Arial"/>
          <w:sz w:val="22"/>
        </w:rPr>
      </w:pPr>
      <w:r w:rsidRPr="00277EDE">
        <w:rPr>
          <w:rFonts w:ascii="Ubuntu" w:eastAsia="Times New Roman" w:hAnsi="Ubuntu" w:cs="Arial"/>
          <w:sz w:val="22"/>
        </w:rPr>
        <w:lastRenderedPageBreak/>
        <w:t>14.2.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27B17B1F" w14:textId="77777777" w:rsidR="0088540B" w:rsidRPr="00277EDE" w:rsidRDefault="0088540B" w:rsidP="00B41D7F">
      <w:pPr>
        <w:spacing w:after="0" w:line="240" w:lineRule="auto"/>
        <w:rPr>
          <w:rFonts w:ascii="Ubuntu" w:eastAsia="Times New Roman" w:hAnsi="Ubuntu" w:cs="Arial"/>
          <w:sz w:val="22"/>
          <w:lang w:eastAsia="da-DK"/>
        </w:rPr>
      </w:pPr>
    </w:p>
    <w:p w14:paraId="5ECD1B84"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15.Susirašinėjimas, atsakingi asmenys</w:t>
      </w:r>
    </w:p>
    <w:p w14:paraId="7DA58D30"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15.1.Sutarties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53265C67"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15.2. Atsakingi asmenys:</w:t>
      </w:r>
    </w:p>
    <w:p w14:paraId="01B3BFE7" w14:textId="6FDCFD62" w:rsidR="0088540B" w:rsidRPr="00277EDE" w:rsidRDefault="0088540B" w:rsidP="00DF7FC4">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15.2.1. už Sutarties ir pakeitimų paskelbimą</w:t>
      </w:r>
      <w:r w:rsidR="00545E71" w:rsidRPr="00277EDE">
        <w:rPr>
          <w:rFonts w:ascii="Ubuntu" w:eastAsia="Times New Roman" w:hAnsi="Ubuntu" w:cs="Arial"/>
          <w:sz w:val="22"/>
          <w:lang w:eastAsia="da-DK"/>
        </w:rPr>
        <w:t>:</w:t>
      </w:r>
      <w:r w:rsidRPr="00277EDE">
        <w:rPr>
          <w:rFonts w:ascii="Ubuntu" w:eastAsia="Times New Roman" w:hAnsi="Ubuntu" w:cs="Arial"/>
          <w:sz w:val="22"/>
          <w:lang w:eastAsia="da-DK"/>
        </w:rPr>
        <w:t xml:space="preserve"> </w:t>
      </w:r>
      <w:r w:rsidR="00545E71" w:rsidRPr="00277EDE">
        <w:rPr>
          <w:rFonts w:ascii="Ubuntu" w:eastAsia="Times New Roman" w:hAnsi="Ubuntu" w:cs="Arial"/>
          <w:sz w:val="22"/>
          <w:lang w:eastAsia="da-DK"/>
        </w:rPr>
        <w:t>UAB „Utenos šilumos tinklai“ pirkimų specialistas</w:t>
      </w:r>
      <w:r w:rsidRPr="00277EDE">
        <w:rPr>
          <w:rFonts w:ascii="Ubuntu" w:eastAsia="Times New Roman" w:hAnsi="Ubuntu" w:cs="Arial"/>
          <w:sz w:val="22"/>
          <w:lang w:eastAsia="da-DK"/>
        </w:rPr>
        <w:t>.</w:t>
      </w:r>
    </w:p>
    <w:p w14:paraId="67D5A448" w14:textId="77777777" w:rsidR="0088540B" w:rsidRPr="00277EDE" w:rsidRDefault="0088540B" w:rsidP="00DF7FC4">
      <w:pPr>
        <w:spacing w:after="0" w:line="240" w:lineRule="auto"/>
        <w:rPr>
          <w:rFonts w:ascii="Ubuntu" w:eastAsia="Times New Roman" w:hAnsi="Ubuntu" w:cs="Arial"/>
          <w:sz w:val="22"/>
          <w:lang w:eastAsia="da-DK"/>
        </w:rPr>
      </w:pPr>
      <w:r w:rsidRPr="00277EDE">
        <w:rPr>
          <w:rFonts w:ascii="Ubuntu" w:eastAsia="Times New Roman" w:hAnsi="Ubuntu" w:cs="Arial"/>
          <w:sz w:val="22"/>
          <w:lang w:val="en-GB" w:eastAsia="da-DK"/>
        </w:rPr>
        <w:t>15</w:t>
      </w:r>
      <w:r w:rsidRPr="00277EDE">
        <w:rPr>
          <w:rFonts w:ascii="Ubuntu" w:eastAsia="Times New Roman" w:hAnsi="Ubuntu" w:cs="Arial"/>
          <w:sz w:val="22"/>
          <w:lang w:eastAsia="da-DK"/>
        </w:rPr>
        <w:t>.2.2.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814"/>
        <w:gridCol w:w="3550"/>
      </w:tblGrid>
      <w:tr w:rsidR="0088540B" w:rsidRPr="00277EDE" w14:paraId="45DD5441" w14:textId="77777777" w:rsidTr="0088540B">
        <w:tc>
          <w:tcPr>
            <w:tcW w:w="1976" w:type="dxa"/>
            <w:tcBorders>
              <w:top w:val="single" w:sz="4" w:space="0" w:color="auto"/>
              <w:left w:val="single" w:sz="4" w:space="0" w:color="auto"/>
              <w:bottom w:val="single" w:sz="4" w:space="0" w:color="auto"/>
              <w:right w:val="single" w:sz="4" w:space="0" w:color="auto"/>
            </w:tcBorders>
          </w:tcPr>
          <w:p w14:paraId="0A0C542D" w14:textId="77777777" w:rsidR="0088540B" w:rsidRPr="00277EDE" w:rsidRDefault="0088540B" w:rsidP="00B41D7F">
            <w:pPr>
              <w:spacing w:after="0" w:line="240" w:lineRule="auto"/>
              <w:jc w:val="center"/>
              <w:rPr>
                <w:rFonts w:ascii="Ubuntu" w:eastAsia="Times New Roman" w:hAnsi="Ubuntu" w:cs="Arial"/>
                <w:b/>
                <w:sz w:val="22"/>
                <w:lang w:eastAsia="da-DK"/>
              </w:rPr>
            </w:pPr>
          </w:p>
        </w:tc>
        <w:tc>
          <w:tcPr>
            <w:tcW w:w="3814" w:type="dxa"/>
            <w:tcBorders>
              <w:top w:val="single" w:sz="4" w:space="0" w:color="auto"/>
              <w:left w:val="single" w:sz="4" w:space="0" w:color="auto"/>
              <w:bottom w:val="single" w:sz="4" w:space="0" w:color="auto"/>
              <w:right w:val="single" w:sz="4" w:space="0" w:color="auto"/>
            </w:tcBorders>
            <w:hideMark/>
          </w:tcPr>
          <w:p w14:paraId="1605E9B0" w14:textId="77777777" w:rsidR="0088540B" w:rsidRPr="00277EDE" w:rsidRDefault="0088540B" w:rsidP="00B41D7F">
            <w:pPr>
              <w:spacing w:after="0" w:line="240" w:lineRule="auto"/>
              <w:jc w:val="center"/>
              <w:rPr>
                <w:rFonts w:ascii="Ubuntu" w:eastAsia="Times New Roman" w:hAnsi="Ubuntu" w:cs="Arial"/>
                <w:bCs/>
                <w:sz w:val="22"/>
                <w:lang w:eastAsia="da-DK"/>
              </w:rPr>
            </w:pPr>
            <w:r w:rsidRPr="00277EDE">
              <w:rPr>
                <w:rFonts w:ascii="Ubuntu" w:eastAsia="Times New Roman" w:hAnsi="Ubuntu" w:cs="Arial"/>
                <w:bCs/>
                <w:sz w:val="22"/>
                <w:lang w:eastAsia="da-DK"/>
              </w:rPr>
              <w:t>Užsakovo atstovas</w:t>
            </w:r>
          </w:p>
        </w:tc>
        <w:tc>
          <w:tcPr>
            <w:tcW w:w="3550" w:type="dxa"/>
            <w:tcBorders>
              <w:top w:val="single" w:sz="4" w:space="0" w:color="auto"/>
              <w:left w:val="single" w:sz="4" w:space="0" w:color="auto"/>
              <w:bottom w:val="single" w:sz="4" w:space="0" w:color="auto"/>
              <w:right w:val="single" w:sz="4" w:space="0" w:color="auto"/>
            </w:tcBorders>
            <w:hideMark/>
          </w:tcPr>
          <w:p w14:paraId="7BE2C646" w14:textId="77777777" w:rsidR="0088540B" w:rsidRPr="00277EDE" w:rsidRDefault="0088540B" w:rsidP="00B41D7F">
            <w:pPr>
              <w:spacing w:after="0" w:line="240" w:lineRule="auto"/>
              <w:jc w:val="center"/>
              <w:rPr>
                <w:rFonts w:ascii="Ubuntu" w:eastAsia="Times New Roman" w:hAnsi="Ubuntu" w:cs="Arial"/>
                <w:bCs/>
                <w:sz w:val="22"/>
                <w:lang w:eastAsia="da-DK"/>
              </w:rPr>
            </w:pPr>
            <w:r w:rsidRPr="00277EDE">
              <w:rPr>
                <w:rFonts w:ascii="Ubuntu" w:eastAsia="Times New Roman" w:hAnsi="Ubuntu" w:cs="Arial"/>
                <w:bCs/>
                <w:sz w:val="22"/>
                <w:lang w:eastAsia="da-DK"/>
              </w:rPr>
              <w:t>Rangovo atstovas</w:t>
            </w:r>
          </w:p>
        </w:tc>
      </w:tr>
      <w:tr w:rsidR="0088540B" w:rsidRPr="00277EDE" w14:paraId="24ED3109" w14:textId="77777777" w:rsidTr="0088540B">
        <w:tc>
          <w:tcPr>
            <w:tcW w:w="1976" w:type="dxa"/>
            <w:tcBorders>
              <w:top w:val="single" w:sz="4" w:space="0" w:color="auto"/>
              <w:left w:val="single" w:sz="4" w:space="0" w:color="auto"/>
              <w:bottom w:val="single" w:sz="4" w:space="0" w:color="auto"/>
              <w:right w:val="single" w:sz="4" w:space="0" w:color="auto"/>
            </w:tcBorders>
            <w:hideMark/>
          </w:tcPr>
          <w:p w14:paraId="56F61FF2"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Vardas, pavardė</w:t>
            </w:r>
          </w:p>
        </w:tc>
        <w:tc>
          <w:tcPr>
            <w:tcW w:w="3814" w:type="dxa"/>
            <w:tcBorders>
              <w:top w:val="single" w:sz="4" w:space="0" w:color="auto"/>
              <w:left w:val="single" w:sz="4" w:space="0" w:color="auto"/>
              <w:bottom w:val="single" w:sz="4" w:space="0" w:color="auto"/>
              <w:right w:val="single" w:sz="4" w:space="0" w:color="auto"/>
            </w:tcBorders>
          </w:tcPr>
          <w:p w14:paraId="3B347B0E" w14:textId="3B1400C6" w:rsidR="0088540B" w:rsidRPr="00277EDE" w:rsidRDefault="0088540B" w:rsidP="00B41D7F">
            <w:pPr>
              <w:spacing w:after="0" w:line="240" w:lineRule="auto"/>
              <w:rPr>
                <w:rFonts w:ascii="Ubuntu" w:eastAsia="Times New Roman" w:hAnsi="Ubuntu" w:cs="Arial"/>
                <w:sz w:val="22"/>
                <w:lang w:eastAsia="da-DK"/>
              </w:rPr>
            </w:pPr>
          </w:p>
        </w:tc>
        <w:tc>
          <w:tcPr>
            <w:tcW w:w="3550" w:type="dxa"/>
            <w:tcBorders>
              <w:top w:val="single" w:sz="4" w:space="0" w:color="auto"/>
              <w:left w:val="single" w:sz="4" w:space="0" w:color="auto"/>
              <w:bottom w:val="single" w:sz="4" w:space="0" w:color="auto"/>
              <w:right w:val="single" w:sz="4" w:space="0" w:color="auto"/>
            </w:tcBorders>
          </w:tcPr>
          <w:p w14:paraId="67619064" w14:textId="77777777" w:rsidR="0088540B" w:rsidRPr="00277EDE" w:rsidRDefault="0088540B" w:rsidP="00B41D7F">
            <w:pPr>
              <w:spacing w:after="0" w:line="240" w:lineRule="auto"/>
              <w:rPr>
                <w:rFonts w:ascii="Ubuntu" w:eastAsia="Times New Roman" w:hAnsi="Ubuntu" w:cs="Arial"/>
                <w:sz w:val="22"/>
                <w:lang w:eastAsia="da-DK"/>
              </w:rPr>
            </w:pPr>
          </w:p>
        </w:tc>
      </w:tr>
      <w:tr w:rsidR="0088540B" w:rsidRPr="00277EDE" w14:paraId="5445C14F" w14:textId="77777777" w:rsidTr="0088540B">
        <w:tc>
          <w:tcPr>
            <w:tcW w:w="1976" w:type="dxa"/>
            <w:tcBorders>
              <w:top w:val="single" w:sz="4" w:space="0" w:color="auto"/>
              <w:left w:val="single" w:sz="4" w:space="0" w:color="auto"/>
              <w:bottom w:val="single" w:sz="4" w:space="0" w:color="auto"/>
              <w:right w:val="single" w:sz="4" w:space="0" w:color="auto"/>
            </w:tcBorders>
            <w:hideMark/>
          </w:tcPr>
          <w:p w14:paraId="3A7EDE8B"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Telefonas</w:t>
            </w:r>
          </w:p>
        </w:tc>
        <w:tc>
          <w:tcPr>
            <w:tcW w:w="3814" w:type="dxa"/>
            <w:tcBorders>
              <w:top w:val="single" w:sz="4" w:space="0" w:color="auto"/>
              <w:left w:val="single" w:sz="4" w:space="0" w:color="auto"/>
              <w:bottom w:val="single" w:sz="4" w:space="0" w:color="auto"/>
              <w:right w:val="single" w:sz="4" w:space="0" w:color="auto"/>
            </w:tcBorders>
          </w:tcPr>
          <w:p w14:paraId="302C3DC8" w14:textId="096E7A15" w:rsidR="0088540B" w:rsidRPr="00277EDE" w:rsidRDefault="0088540B" w:rsidP="00B41D7F">
            <w:pPr>
              <w:spacing w:after="0" w:line="240" w:lineRule="auto"/>
              <w:rPr>
                <w:rFonts w:ascii="Ubuntu" w:eastAsia="Times New Roman" w:hAnsi="Ubuntu" w:cs="Arial"/>
                <w:sz w:val="22"/>
                <w:lang w:eastAsia="da-DK"/>
              </w:rPr>
            </w:pPr>
          </w:p>
        </w:tc>
        <w:tc>
          <w:tcPr>
            <w:tcW w:w="3550" w:type="dxa"/>
            <w:tcBorders>
              <w:top w:val="single" w:sz="4" w:space="0" w:color="auto"/>
              <w:left w:val="single" w:sz="4" w:space="0" w:color="auto"/>
              <w:bottom w:val="single" w:sz="4" w:space="0" w:color="auto"/>
              <w:right w:val="single" w:sz="4" w:space="0" w:color="auto"/>
            </w:tcBorders>
          </w:tcPr>
          <w:p w14:paraId="2C4AFFD8" w14:textId="77777777" w:rsidR="0088540B" w:rsidRPr="00277EDE" w:rsidRDefault="0088540B" w:rsidP="00B41D7F">
            <w:pPr>
              <w:spacing w:after="0" w:line="240" w:lineRule="auto"/>
              <w:rPr>
                <w:rFonts w:ascii="Ubuntu" w:eastAsia="Times New Roman" w:hAnsi="Ubuntu" w:cs="Arial"/>
                <w:sz w:val="22"/>
                <w:lang w:eastAsia="da-DK"/>
              </w:rPr>
            </w:pPr>
          </w:p>
        </w:tc>
      </w:tr>
      <w:tr w:rsidR="0088540B" w:rsidRPr="00277EDE" w14:paraId="05F53628" w14:textId="77777777" w:rsidTr="0088540B">
        <w:tc>
          <w:tcPr>
            <w:tcW w:w="1976" w:type="dxa"/>
            <w:tcBorders>
              <w:top w:val="single" w:sz="4" w:space="0" w:color="auto"/>
              <w:left w:val="single" w:sz="4" w:space="0" w:color="auto"/>
              <w:bottom w:val="single" w:sz="4" w:space="0" w:color="auto"/>
              <w:right w:val="single" w:sz="4" w:space="0" w:color="auto"/>
            </w:tcBorders>
            <w:hideMark/>
          </w:tcPr>
          <w:p w14:paraId="1315C440"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El. paštas</w:t>
            </w:r>
          </w:p>
        </w:tc>
        <w:tc>
          <w:tcPr>
            <w:tcW w:w="3814" w:type="dxa"/>
            <w:tcBorders>
              <w:top w:val="single" w:sz="4" w:space="0" w:color="auto"/>
              <w:left w:val="single" w:sz="4" w:space="0" w:color="auto"/>
              <w:bottom w:val="single" w:sz="4" w:space="0" w:color="auto"/>
              <w:right w:val="single" w:sz="4" w:space="0" w:color="auto"/>
            </w:tcBorders>
          </w:tcPr>
          <w:p w14:paraId="451688D7" w14:textId="6E4E3C69" w:rsidR="0088540B" w:rsidRPr="00277EDE" w:rsidRDefault="0088540B" w:rsidP="00B41D7F">
            <w:pPr>
              <w:spacing w:after="0" w:line="240" w:lineRule="auto"/>
              <w:rPr>
                <w:rFonts w:ascii="Ubuntu" w:eastAsia="Times New Roman" w:hAnsi="Ubuntu" w:cs="Arial"/>
                <w:sz w:val="22"/>
                <w:lang w:val="en-US" w:eastAsia="da-DK"/>
              </w:rPr>
            </w:pPr>
          </w:p>
        </w:tc>
        <w:tc>
          <w:tcPr>
            <w:tcW w:w="3550" w:type="dxa"/>
            <w:tcBorders>
              <w:top w:val="single" w:sz="4" w:space="0" w:color="auto"/>
              <w:left w:val="single" w:sz="4" w:space="0" w:color="auto"/>
              <w:bottom w:val="single" w:sz="4" w:space="0" w:color="auto"/>
              <w:right w:val="single" w:sz="4" w:space="0" w:color="auto"/>
            </w:tcBorders>
          </w:tcPr>
          <w:p w14:paraId="0C8C85C9" w14:textId="77777777" w:rsidR="0088540B" w:rsidRPr="00277EDE" w:rsidRDefault="0088540B" w:rsidP="00B41D7F">
            <w:pPr>
              <w:spacing w:after="0" w:line="240" w:lineRule="auto"/>
              <w:rPr>
                <w:rFonts w:ascii="Ubuntu" w:eastAsia="Times New Roman" w:hAnsi="Ubuntu" w:cs="Arial"/>
                <w:sz w:val="22"/>
                <w:lang w:eastAsia="da-DK"/>
              </w:rPr>
            </w:pPr>
          </w:p>
        </w:tc>
      </w:tr>
    </w:tbl>
    <w:p w14:paraId="2B2B509C" w14:textId="77777777" w:rsidR="0088540B" w:rsidRPr="00277EDE" w:rsidRDefault="0088540B" w:rsidP="00B41D7F">
      <w:pPr>
        <w:spacing w:after="0" w:line="240" w:lineRule="auto"/>
        <w:rPr>
          <w:rFonts w:ascii="Ubuntu" w:eastAsia="Times New Roman" w:hAnsi="Ubuntu" w:cs="Arial"/>
          <w:sz w:val="22"/>
          <w:lang w:eastAsia="da-DK"/>
        </w:rPr>
      </w:pPr>
    </w:p>
    <w:p w14:paraId="37C02D5D"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15.3.Jei pasikeičia Šalies adresas ir/ar kiti duomenys, tokia Šalis turi informuoti kitą Šalį pranešdama ne vėliau, kaip prieš 5 (penkias)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2992791" w14:textId="77777777" w:rsidR="0088540B" w:rsidRPr="00277EDE" w:rsidRDefault="0088540B" w:rsidP="00B41D7F">
      <w:pPr>
        <w:spacing w:after="0" w:line="240" w:lineRule="auto"/>
        <w:rPr>
          <w:rFonts w:ascii="Ubuntu" w:eastAsia="Times New Roman" w:hAnsi="Ubuntu" w:cs="Arial"/>
          <w:sz w:val="22"/>
          <w:lang w:eastAsia="da-DK"/>
        </w:rPr>
      </w:pPr>
    </w:p>
    <w:p w14:paraId="288FDD43" w14:textId="77777777" w:rsidR="0088540B" w:rsidRPr="00277EDE" w:rsidRDefault="0088540B" w:rsidP="00B41D7F">
      <w:pPr>
        <w:spacing w:after="0" w:line="240" w:lineRule="auto"/>
        <w:contextualSpacing/>
        <w:rPr>
          <w:rFonts w:ascii="Ubuntu" w:eastAsia="Times New Roman" w:hAnsi="Ubuntu" w:cs="Arial"/>
          <w:b/>
          <w:sz w:val="22"/>
        </w:rPr>
      </w:pPr>
      <w:r w:rsidRPr="00277EDE">
        <w:rPr>
          <w:rFonts w:ascii="Ubuntu" w:eastAsia="Times New Roman" w:hAnsi="Ubuntu" w:cs="Arial"/>
          <w:b/>
          <w:sz w:val="22"/>
        </w:rPr>
        <w:t>16. Subtiekėjai, specialistai, jų keitimo tvarka</w:t>
      </w:r>
      <w:r w:rsidRPr="00277EDE">
        <w:rPr>
          <w:rFonts w:ascii="Ubuntu" w:eastAsia="Times New Roman" w:hAnsi="Ubuntu" w:cs="Arial"/>
          <w:b/>
          <w:bCs/>
          <w:sz w:val="22"/>
        </w:rPr>
        <w:t xml:space="preserve"> </w:t>
      </w:r>
    </w:p>
    <w:p w14:paraId="32282949" w14:textId="518228A1"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 xml:space="preserve">16.1. Sutarčiai vykdyti pasitelkiami šie subtiekėjai, </w:t>
      </w:r>
      <w:r w:rsidRPr="00277EDE">
        <w:rPr>
          <w:rFonts w:ascii="Ubuntu" w:eastAsia="Times New Roman" w:hAnsi="Ubuntu" w:cs="Arial"/>
          <w:kern w:val="16"/>
          <w:sz w:val="22"/>
          <w:lang w:eastAsia="ar-SA"/>
        </w:rPr>
        <w:t>kurių pajėgumais rėmėsi Rangovas</w:t>
      </w:r>
      <w:r w:rsidRPr="00277EDE">
        <w:rPr>
          <w:rFonts w:ascii="Ubuntu" w:eastAsia="Times New Roman" w:hAnsi="Ubuntu" w:cs="Arial"/>
          <w:sz w:val="22"/>
        </w:rPr>
        <w:t>:</w:t>
      </w:r>
    </w:p>
    <w:p w14:paraId="095D7AEA" w14:textId="282E2335" w:rsidR="00AF430B" w:rsidRPr="00277EDE" w:rsidRDefault="00AF430B" w:rsidP="00B41D7F">
      <w:pPr>
        <w:widowControl w:val="0"/>
        <w:autoSpaceDE w:val="0"/>
        <w:autoSpaceDN w:val="0"/>
        <w:adjustRightInd w:val="0"/>
        <w:spacing w:after="0" w:line="240" w:lineRule="auto"/>
        <w:rPr>
          <w:rFonts w:ascii="Ubuntu" w:eastAsia="Times New Roman" w:hAnsi="Ubuntu" w:cs="Arial"/>
          <w:i/>
          <w:sz w:val="22"/>
        </w:rPr>
      </w:pPr>
      <w:r w:rsidRPr="00277EDE">
        <w:rPr>
          <w:rFonts w:ascii="Ubuntu" w:eastAsia="Times New Roman" w:hAnsi="Ubuntu" w:cs="Arial"/>
          <w:sz w:val="22"/>
        </w:rPr>
        <w:t>16.1.1. Subrangovas</w:t>
      </w:r>
      <w:r w:rsidR="007D23DD" w:rsidRPr="00277EDE">
        <w:rPr>
          <w:rFonts w:ascii="Ubuntu" w:eastAsia="Times New Roman" w:hAnsi="Ubuntu" w:cs="Arial"/>
          <w:sz w:val="22"/>
        </w:rPr>
        <w:t xml:space="preserve"> (-ai)</w:t>
      </w:r>
      <w:r w:rsidR="00C4405F" w:rsidRPr="00277EDE">
        <w:rPr>
          <w:rFonts w:ascii="Ubuntu" w:eastAsia="Times New Roman" w:hAnsi="Ubuntu" w:cs="Arial"/>
          <w:sz w:val="22"/>
        </w:rPr>
        <w:t xml:space="preserve"> – </w:t>
      </w:r>
      <w:r w:rsidR="007D23DD" w:rsidRPr="00277EDE">
        <w:rPr>
          <w:rFonts w:ascii="Ubuntu" w:eastAsia="Times New Roman" w:hAnsi="Ubuntu" w:cs="Arial"/>
          <w:sz w:val="22"/>
        </w:rPr>
        <w:t>_______________________________________________________</w:t>
      </w:r>
      <w:r w:rsidR="00C4405F" w:rsidRPr="00277EDE">
        <w:rPr>
          <w:rFonts w:ascii="Ubuntu" w:eastAsia="Times New Roman" w:hAnsi="Ubuntu" w:cs="Arial"/>
          <w:sz w:val="22"/>
        </w:rPr>
        <w:t>.</w:t>
      </w:r>
    </w:p>
    <w:p w14:paraId="49C4961C" w14:textId="2A05F1ED"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 xml:space="preserve">16.2. Ne vėliau negu Sutartis pradedama vykdyti ir vėliau Sutarties galiojimo metu, Rangovas privalo Užsakovui raštu pranešti tuo metu žinomų ar ketinamų ateityje pasitelkti subtiekėjų pavadinimus, kontaktinius duomenis ir jų atstovus. Taip pat Rangovas privalo informuoti apie šios informacijos pasikeitimus visu </w:t>
      </w:r>
      <w:r w:rsidR="00682432" w:rsidRPr="00277EDE">
        <w:rPr>
          <w:rFonts w:ascii="Ubuntu" w:eastAsia="Times New Roman" w:hAnsi="Ubuntu" w:cs="Arial"/>
          <w:sz w:val="22"/>
        </w:rPr>
        <w:t xml:space="preserve">Sutarties </w:t>
      </w:r>
      <w:r w:rsidRPr="00277EDE">
        <w:rPr>
          <w:rFonts w:ascii="Ubuntu" w:eastAsia="Times New Roman" w:hAnsi="Ubuntu" w:cs="Arial"/>
          <w:sz w:val="22"/>
        </w:rPr>
        <w:t xml:space="preserve">vykdymo metu, taip pat apie naujus subtiekėjus, kuriuos jis ketina pasitelkti vėliau. </w:t>
      </w:r>
    </w:p>
    <w:p w14:paraId="15BF79AE" w14:textId="77777777" w:rsidR="0088540B" w:rsidRPr="00277EDE" w:rsidRDefault="0088540B" w:rsidP="00B41D7F">
      <w:pPr>
        <w:tabs>
          <w:tab w:val="left" w:pos="993"/>
        </w:tabs>
        <w:spacing w:after="0" w:line="240" w:lineRule="auto"/>
        <w:rPr>
          <w:rFonts w:ascii="Ubuntu" w:eastAsia="Times New Roman" w:hAnsi="Ubuntu" w:cs="Arial"/>
          <w:sz w:val="22"/>
        </w:rPr>
      </w:pPr>
      <w:r w:rsidRPr="00277EDE">
        <w:rPr>
          <w:rFonts w:ascii="Ubuntu" w:eastAsia="Times New Roman" w:hAnsi="Ubuntu" w:cs="Arial"/>
          <w:sz w:val="22"/>
        </w:rPr>
        <w:t xml:space="preserve">16.3. Sutarties vykdymo metu Rangovas gali keisti Subtiekėjus arba pasitelkti naujus tik gavus rašytinį Užsakovo sutikimą. </w:t>
      </w:r>
    </w:p>
    <w:p w14:paraId="6DABC2F4" w14:textId="42BE832A"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16.4. Tais atvejais, kai Rangovas keičia Subtiekėją, kurio pajėgumais rėmėsi (</w:t>
      </w:r>
      <w:r w:rsidRPr="00277EDE">
        <w:rPr>
          <w:rFonts w:ascii="Ubuntu" w:eastAsia="Times New Roman" w:hAnsi="Ubuntu" w:cs="Arial"/>
          <w:i/>
          <w:sz w:val="22"/>
        </w:rPr>
        <w:t>nurodytas Sutarties 16.1 punkte</w:t>
      </w:r>
      <w:r w:rsidRPr="00277EDE">
        <w:rPr>
          <w:rFonts w:ascii="Ubuntu" w:eastAsia="Times New Roman" w:hAnsi="Ubuntu" w:cs="Arial"/>
          <w:sz w:val="22"/>
        </w:rPr>
        <w:t>), Užsakovas patikrina, ar nėra Lietuvos Respublikos Viešųjų pirkimų įstatymo 46 straipsnio 1, 3, 4 dalyse nurodytų Subtiekėjo pašalinimo pagrindų ir ar jis atitinka keliamus kvalifikacijos reikalavimus. Subtiekėjo,</w:t>
      </w:r>
      <w:r w:rsidRPr="00277EDE">
        <w:rPr>
          <w:rFonts w:ascii="Ubuntu" w:eastAsia="Times New Roman" w:hAnsi="Ubuntu" w:cs="Arial"/>
          <w:kern w:val="16"/>
          <w:sz w:val="22"/>
          <w:lang w:eastAsia="ar-SA"/>
        </w:rPr>
        <w:t xml:space="preserve"> kurio pajėgumais rėmėsi Rangovas,</w:t>
      </w:r>
      <w:r w:rsidRPr="00277EDE">
        <w:rPr>
          <w:rFonts w:ascii="Ubuntu" w:eastAsia="Times New Roman" w:hAnsi="Ubuntu" w:cs="Arial"/>
          <w:sz w:val="22"/>
        </w:rPr>
        <w:t xml:space="preserve"> keitimas įforminamas Šalims pasirašant papildomą susitarimą.</w:t>
      </w:r>
    </w:p>
    <w:p w14:paraId="7162F410"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 xml:space="preserve">16.5. Tais atvejais, kai Rangovas nesiremia subtiekėjo pajėgumais, Užsakovas turi teisę patikrinti, ar nėra Lietuvos Respublikos Viešųjų pirkimų įstatymo 46 straipsnyje nurodytų subtiekėjo pašalinimo pagrindų. Užsakovui priėmus sprendimą tikrinti subtiekėjų pašalinimo pagrindus, jis apie tai informuoja Rangovą ir nustato 4 darbo dienų terminą </w:t>
      </w:r>
      <w:r w:rsidRPr="00277EDE">
        <w:rPr>
          <w:rFonts w:ascii="Ubuntu" w:eastAsia="Times New Roman" w:hAnsi="Ubuntu" w:cs="Arial"/>
          <w:i/>
          <w:sz w:val="22"/>
        </w:rPr>
        <w:t>(jeigu reikalinga)</w:t>
      </w:r>
      <w:r w:rsidRPr="00277EDE">
        <w:rPr>
          <w:rFonts w:ascii="Ubuntu" w:eastAsia="Times New Roman" w:hAnsi="Ubuntu" w:cs="Arial"/>
          <w:sz w:val="22"/>
        </w:rPr>
        <w:t xml:space="preserve"> dokumentų pateikimui. Jeigu subtiekėjo padėtis atitinka bent vieną Lietuvos Respublikos Viešųjų pirkimų įstatymo 46 straipsnyje nustatytą pašalinimo pagrindą, Užsakovas reikalauja per nustatytą terminą pakeisti minėtą subtiekėją kitu, keliamus reikalavimus atitinkančiu subtiekėju.</w:t>
      </w:r>
    </w:p>
    <w:p w14:paraId="7C39F987" w14:textId="252D18EE" w:rsidR="0088540B" w:rsidRPr="00277EDE" w:rsidRDefault="0088540B" w:rsidP="00B41D7F">
      <w:pPr>
        <w:spacing w:after="0" w:line="240" w:lineRule="auto"/>
        <w:contextualSpacing/>
        <w:rPr>
          <w:rFonts w:ascii="Ubuntu" w:eastAsia="Times New Roman" w:hAnsi="Ubuntu" w:cs="Arial"/>
          <w:sz w:val="22"/>
        </w:rPr>
      </w:pPr>
      <w:r w:rsidRPr="00277EDE">
        <w:rPr>
          <w:rFonts w:ascii="Ubuntu" w:eastAsia="Times New Roman" w:hAnsi="Ubuntu" w:cs="Arial"/>
          <w:sz w:val="22"/>
        </w:rPr>
        <w:t>16.6.Rangovas, Sutarties galiojimo metu, suderinęs su Užsakovu, bei gavęs Užsakovo rašytinį sutikimą, gali keisti specialistus</w:t>
      </w:r>
      <w:r w:rsidR="00940B89" w:rsidRPr="00277EDE">
        <w:rPr>
          <w:rFonts w:ascii="Ubuntu" w:eastAsia="Times New Roman" w:hAnsi="Ubuntu" w:cs="Arial"/>
          <w:sz w:val="22"/>
        </w:rPr>
        <w:t xml:space="preserve"> nurodytus </w:t>
      </w:r>
      <w:r w:rsidR="00050F50">
        <w:rPr>
          <w:rFonts w:ascii="Ubuntu" w:eastAsia="Times New Roman" w:hAnsi="Ubuntu" w:cs="Arial"/>
          <w:sz w:val="22"/>
        </w:rPr>
        <w:t xml:space="preserve">Sutarties </w:t>
      </w:r>
      <w:r w:rsidR="00E86ADA">
        <w:rPr>
          <w:rFonts w:ascii="Ubuntu" w:eastAsia="Times New Roman" w:hAnsi="Ubuntu" w:cs="Arial"/>
          <w:sz w:val="22"/>
        </w:rPr>
        <w:t>4</w:t>
      </w:r>
      <w:r w:rsidR="00035CA9" w:rsidRPr="00505FA9">
        <w:rPr>
          <w:rFonts w:ascii="Ubuntu" w:eastAsia="Times New Roman" w:hAnsi="Ubuntu" w:cs="Arial"/>
          <w:sz w:val="22"/>
        </w:rPr>
        <w:t xml:space="preserve"> priede</w:t>
      </w:r>
      <w:r w:rsidR="00940B89" w:rsidRPr="00505FA9">
        <w:rPr>
          <w:rFonts w:ascii="Ubuntu" w:eastAsia="Times New Roman" w:hAnsi="Ubuntu" w:cs="Arial"/>
          <w:sz w:val="22"/>
        </w:rPr>
        <w:t xml:space="preserve"> (</w:t>
      </w:r>
      <w:r w:rsidRPr="00277EDE">
        <w:rPr>
          <w:rFonts w:ascii="Ubuntu" w:eastAsia="Times New Roman" w:hAnsi="Ubuntu" w:cs="Arial"/>
          <w:sz w:val="22"/>
        </w:rPr>
        <w:t>toliau – Specialistas)</w:t>
      </w:r>
      <w:r w:rsidR="00C4405F" w:rsidRPr="00277EDE">
        <w:rPr>
          <w:rFonts w:ascii="Ubuntu" w:eastAsia="Times New Roman" w:hAnsi="Ubuntu" w:cs="Arial"/>
          <w:sz w:val="22"/>
        </w:rPr>
        <w:t>.</w:t>
      </w:r>
      <w:r w:rsidRPr="00277EDE">
        <w:rPr>
          <w:rFonts w:ascii="Ubuntu" w:eastAsia="Times New Roman" w:hAnsi="Ubuntu" w:cs="Arial"/>
          <w:sz w:val="22"/>
        </w:rPr>
        <w:t xml:space="preserve"> </w:t>
      </w:r>
    </w:p>
    <w:p w14:paraId="5726A9A7" w14:textId="77777777" w:rsidR="0088540B" w:rsidRPr="00277EDE" w:rsidRDefault="0088540B" w:rsidP="00DF7FC4">
      <w:pPr>
        <w:spacing w:after="0" w:line="240" w:lineRule="auto"/>
        <w:contextualSpacing/>
        <w:rPr>
          <w:rFonts w:ascii="Ubuntu" w:eastAsia="Times New Roman" w:hAnsi="Ubuntu" w:cs="Arial"/>
          <w:sz w:val="22"/>
        </w:rPr>
      </w:pPr>
      <w:r w:rsidRPr="00277EDE">
        <w:rPr>
          <w:rFonts w:ascii="Ubuntu" w:eastAsia="Times New Roman" w:hAnsi="Ubuntu" w:cs="Arial"/>
          <w:sz w:val="22"/>
        </w:rPr>
        <w:t>16.6.1.Specialisto keitimas galimas, tik esant vienai iš šių priežasčių:</w:t>
      </w:r>
    </w:p>
    <w:p w14:paraId="01473E05" w14:textId="77777777" w:rsidR="0088540B" w:rsidRPr="00277EDE" w:rsidRDefault="0088540B" w:rsidP="00DF7FC4">
      <w:pPr>
        <w:spacing w:after="0" w:line="240" w:lineRule="auto"/>
        <w:contextualSpacing/>
        <w:rPr>
          <w:rFonts w:ascii="Ubuntu" w:eastAsia="Times New Roman" w:hAnsi="Ubuntu" w:cs="Arial"/>
          <w:sz w:val="22"/>
        </w:rPr>
      </w:pPr>
      <w:r w:rsidRPr="00277EDE">
        <w:rPr>
          <w:rFonts w:ascii="Ubuntu" w:eastAsia="Times New Roman" w:hAnsi="Ubuntu" w:cs="Arial"/>
          <w:sz w:val="22"/>
        </w:rPr>
        <w:t>16.6.1.1.Sutartyje numatytas Specialistas atleidžiamas, atsistatydina iš pareigų, išeina iš darbo, negali eiti savo pareigų dėl ligos ar traumos;</w:t>
      </w:r>
    </w:p>
    <w:p w14:paraId="2522EAD5" w14:textId="77777777" w:rsidR="0088540B" w:rsidRPr="00277EDE" w:rsidRDefault="0088540B" w:rsidP="00DF7FC4">
      <w:pPr>
        <w:spacing w:after="0" w:line="240" w:lineRule="auto"/>
        <w:contextualSpacing/>
        <w:rPr>
          <w:rFonts w:ascii="Ubuntu" w:eastAsia="Times New Roman" w:hAnsi="Ubuntu" w:cs="Arial"/>
          <w:sz w:val="22"/>
        </w:rPr>
      </w:pPr>
      <w:r w:rsidRPr="00277EDE">
        <w:rPr>
          <w:rFonts w:ascii="Ubuntu" w:eastAsia="Times New Roman" w:hAnsi="Ubuntu" w:cs="Arial"/>
          <w:sz w:val="22"/>
        </w:rPr>
        <w:t>16.6.1.2.esant kitoms nenumatytoms pagrįstoms aplinkybėms.</w:t>
      </w:r>
    </w:p>
    <w:p w14:paraId="4797BCE1" w14:textId="77777777" w:rsidR="0088540B" w:rsidRPr="00277EDE" w:rsidRDefault="0088540B" w:rsidP="00DF7FC4">
      <w:pPr>
        <w:spacing w:after="0" w:line="240" w:lineRule="auto"/>
        <w:contextualSpacing/>
        <w:rPr>
          <w:rFonts w:ascii="Ubuntu" w:eastAsia="Times New Roman" w:hAnsi="Ubuntu" w:cs="Arial"/>
          <w:sz w:val="22"/>
        </w:rPr>
      </w:pPr>
      <w:bookmarkStart w:id="1" w:name="_Hlk484173473"/>
      <w:r w:rsidRPr="00277EDE">
        <w:rPr>
          <w:rFonts w:ascii="Ubuntu" w:eastAsia="Times New Roman" w:hAnsi="Ubuntu" w:cs="Arial"/>
          <w:sz w:val="22"/>
        </w:rPr>
        <w:t xml:space="preserve">16.6.2.Tuo atveju </w:t>
      </w:r>
      <w:bookmarkEnd w:id="1"/>
      <w:r w:rsidRPr="00277EDE">
        <w:rPr>
          <w:rFonts w:ascii="Ubuntu" w:eastAsia="Times New Roman" w:hAnsi="Ubuntu" w:cs="Arial"/>
          <w:sz w:val="22"/>
        </w:rPr>
        <w:t>Rangovas privalo pateikti Užsakovui:</w:t>
      </w:r>
    </w:p>
    <w:p w14:paraId="2335DE5E" w14:textId="77777777" w:rsidR="0088540B" w:rsidRPr="00277EDE" w:rsidRDefault="0088540B" w:rsidP="00DF7FC4">
      <w:pPr>
        <w:spacing w:after="0" w:line="240" w:lineRule="auto"/>
        <w:contextualSpacing/>
        <w:rPr>
          <w:rFonts w:ascii="Ubuntu" w:eastAsia="Times New Roman" w:hAnsi="Ubuntu" w:cs="Arial"/>
          <w:sz w:val="22"/>
        </w:rPr>
      </w:pPr>
      <w:r w:rsidRPr="00277EDE">
        <w:rPr>
          <w:rFonts w:ascii="Ubuntu" w:eastAsia="Times New Roman" w:hAnsi="Ubuntu" w:cs="Arial"/>
          <w:sz w:val="22"/>
        </w:rPr>
        <w:t>16.6.2.1.pagrįstą prašymą, pridedant jį pagrindžiančius dokumentus;</w:t>
      </w:r>
    </w:p>
    <w:p w14:paraId="64A0771D" w14:textId="77777777" w:rsidR="0088540B" w:rsidRPr="00277EDE" w:rsidRDefault="0088540B" w:rsidP="00DF7FC4">
      <w:pPr>
        <w:spacing w:after="0" w:line="240" w:lineRule="auto"/>
        <w:contextualSpacing/>
        <w:rPr>
          <w:rFonts w:ascii="Ubuntu" w:eastAsia="Times New Roman" w:hAnsi="Ubuntu" w:cs="Arial"/>
          <w:sz w:val="22"/>
        </w:rPr>
      </w:pPr>
      <w:bookmarkStart w:id="2" w:name="_Hlk484173538"/>
      <w:r w:rsidRPr="00277EDE">
        <w:rPr>
          <w:rFonts w:ascii="Ubuntu" w:eastAsia="Times New Roman" w:hAnsi="Ubuntu" w:cs="Arial"/>
          <w:sz w:val="22"/>
        </w:rPr>
        <w:t xml:space="preserve">16.6.2.2.naujo Specialisto dokumentus, įrodančius, kad jo kvalifikacija atitinka pirkimo dokumentuose nustatytus minimalius kvalifikacijos reikalavimus, keliamus Specialistui. </w:t>
      </w:r>
      <w:bookmarkEnd w:id="2"/>
    </w:p>
    <w:p w14:paraId="7B0691DC" w14:textId="77777777" w:rsidR="0088540B" w:rsidRPr="00277EDE" w:rsidRDefault="0088540B" w:rsidP="00B41D7F">
      <w:pPr>
        <w:spacing w:after="0" w:line="240" w:lineRule="auto"/>
        <w:contextualSpacing/>
        <w:rPr>
          <w:rFonts w:ascii="Ubuntu" w:eastAsia="Times New Roman" w:hAnsi="Ubuntu" w:cs="Arial"/>
          <w:sz w:val="22"/>
        </w:rPr>
      </w:pPr>
      <w:r w:rsidRPr="00277EDE">
        <w:rPr>
          <w:rFonts w:ascii="Ubuntu" w:eastAsia="Times New Roman" w:hAnsi="Ubuntu" w:cs="Arial"/>
          <w:sz w:val="22"/>
        </w:rPr>
        <w:lastRenderedPageBreak/>
        <w:t>16.7. Naujo Specialisto paskyrimas įforminamas Rangovo įmonės vadovo įsakymu ir/ar kitu dokumentu, kurio kopija pateikiama Užsakovui.</w:t>
      </w:r>
    </w:p>
    <w:p w14:paraId="4616AE91" w14:textId="77777777" w:rsidR="0088540B" w:rsidRPr="00277EDE" w:rsidRDefault="0088540B" w:rsidP="00B41D7F">
      <w:pPr>
        <w:spacing w:after="0" w:line="240" w:lineRule="auto"/>
        <w:contextualSpacing/>
        <w:rPr>
          <w:rFonts w:ascii="Ubuntu" w:eastAsia="Times New Roman" w:hAnsi="Ubuntu" w:cs="Arial"/>
          <w:sz w:val="22"/>
        </w:rPr>
      </w:pPr>
    </w:p>
    <w:p w14:paraId="6F33BE13"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17. Sutarties pakeitimai</w:t>
      </w:r>
    </w:p>
    <w:p w14:paraId="2F0FD118" w14:textId="77777777" w:rsidR="0088540B" w:rsidRPr="00277EDE" w:rsidRDefault="0088540B" w:rsidP="00B41D7F">
      <w:pPr>
        <w:keepNext/>
        <w:keepLines/>
        <w:widowControl w:val="0"/>
        <w:suppressLineNumbers/>
        <w:tabs>
          <w:tab w:val="left" w:pos="0"/>
          <w:tab w:val="left" w:pos="851"/>
        </w:tabs>
        <w:suppressAutoHyphens/>
        <w:spacing w:after="20" w:line="240" w:lineRule="auto"/>
        <w:contextualSpacing/>
        <w:rPr>
          <w:rFonts w:ascii="Ubuntu" w:eastAsia="Times New Roman" w:hAnsi="Ubuntu" w:cs="Arial"/>
          <w:sz w:val="22"/>
        </w:rPr>
      </w:pPr>
      <w:r w:rsidRPr="00277EDE">
        <w:rPr>
          <w:rFonts w:ascii="Ubuntu" w:eastAsia="Times New Roman" w:hAnsi="Ubuntu" w:cs="Arial"/>
          <w:sz w:val="22"/>
        </w:rPr>
        <w:t>17.1. Sutarties keitimai galimi tik Lietuvos Respublikos pirkimų, atliekamų vandentvarkos, energetikos, transporto ar pašto paslaugų srities perkančiųjų subjektų, įstatymo 97 straipsnyje numatytais atvejais ir nustatyta tvarka.</w:t>
      </w:r>
    </w:p>
    <w:p w14:paraId="0CD558AB" w14:textId="77777777" w:rsidR="0088540B" w:rsidRPr="00277EDE" w:rsidRDefault="0088540B" w:rsidP="00B41D7F">
      <w:pPr>
        <w:spacing w:after="0" w:line="240" w:lineRule="auto"/>
        <w:rPr>
          <w:rFonts w:ascii="Ubuntu" w:eastAsia="Times New Roman" w:hAnsi="Ubuntu" w:cs="Arial"/>
          <w:iCs/>
          <w:sz w:val="22"/>
          <w:lang w:eastAsia="da-DK"/>
        </w:rPr>
      </w:pPr>
      <w:r w:rsidRPr="00277EDE">
        <w:rPr>
          <w:rFonts w:ascii="Ubuntu" w:eastAsia="Times New Roman" w:hAnsi="Ubuntu" w:cs="Arial"/>
          <w:iCs/>
          <w:sz w:val="22"/>
          <w:lang w:eastAsia="da-DK"/>
        </w:rPr>
        <w:t xml:space="preserve">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FB74E84" w14:textId="77777777" w:rsidR="0088540B" w:rsidRPr="00277EDE" w:rsidRDefault="0088540B" w:rsidP="00B41D7F">
      <w:pPr>
        <w:spacing w:after="0" w:line="240" w:lineRule="auto"/>
        <w:rPr>
          <w:rFonts w:ascii="Ubuntu" w:eastAsia="Times New Roman" w:hAnsi="Ubuntu" w:cs="Arial"/>
          <w:sz w:val="22"/>
          <w:lang w:eastAsia="da-DK"/>
        </w:rPr>
      </w:pPr>
    </w:p>
    <w:p w14:paraId="664C1935"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18. Baigiamosios nuostatos</w:t>
      </w:r>
    </w:p>
    <w:p w14:paraId="106FFED1" w14:textId="77777777" w:rsidR="0088540B" w:rsidRPr="00277EDE" w:rsidRDefault="0088540B" w:rsidP="00B41D7F">
      <w:pPr>
        <w:spacing w:after="0" w:line="240" w:lineRule="auto"/>
        <w:rPr>
          <w:rFonts w:ascii="Ubuntu" w:eastAsia="Calibri" w:hAnsi="Ubuntu" w:cs="Arial"/>
          <w:sz w:val="22"/>
          <w:lang w:eastAsia="da-DK"/>
        </w:rPr>
      </w:pPr>
      <w:r w:rsidRPr="00277EDE">
        <w:rPr>
          <w:rFonts w:ascii="Ubuntu" w:eastAsia="Calibri" w:hAnsi="Ubuntu" w:cs="Arial"/>
          <w:sz w:val="22"/>
          <w:lang w:eastAsia="da-DK"/>
        </w:rPr>
        <w:t>18.1. Sutartis įsigalioja Šalims pasirašius ją ir Rangovui pateikus Sutarties įvykdymo užtikrinimo dokumentą ir galioja iki visų sutartinių įsipareigojimų įvykdymo arba Sutarties nutraukimo.</w:t>
      </w:r>
    </w:p>
    <w:p w14:paraId="1CCACEE4" w14:textId="43186DC1"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18.</w:t>
      </w:r>
      <w:r w:rsidR="00AC4786" w:rsidRPr="00277EDE">
        <w:rPr>
          <w:rFonts w:ascii="Ubuntu" w:eastAsia="Times New Roman" w:hAnsi="Ubuntu" w:cs="Arial"/>
          <w:sz w:val="22"/>
          <w:lang w:eastAsia="da-DK"/>
        </w:rPr>
        <w:t>2</w:t>
      </w:r>
      <w:r w:rsidRPr="00277EDE">
        <w:rPr>
          <w:rFonts w:ascii="Ubuntu" w:eastAsia="Times New Roman" w:hAnsi="Ubuntu" w:cs="Arial"/>
          <w:sz w:val="22"/>
          <w:lang w:eastAsia="da-DK"/>
        </w:rPr>
        <w:t xml:space="preserve">.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2B6FCF34" w14:textId="357391A0"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18.</w:t>
      </w:r>
      <w:r w:rsidR="00AC4786" w:rsidRPr="00277EDE">
        <w:rPr>
          <w:rFonts w:ascii="Ubuntu" w:eastAsia="Times New Roman" w:hAnsi="Ubuntu" w:cs="Arial"/>
          <w:sz w:val="22"/>
          <w:lang w:eastAsia="da-DK"/>
        </w:rPr>
        <w:t>3</w:t>
      </w:r>
      <w:r w:rsidRPr="00277EDE">
        <w:rPr>
          <w:rFonts w:ascii="Ubuntu" w:eastAsia="Times New Roman" w:hAnsi="Ubuntu" w:cs="Arial"/>
          <w:sz w:val="22"/>
          <w:lang w:eastAsia="da-DK"/>
        </w:rPr>
        <w:t>. Visus kitus klausimus, kurie neaptarti Sutartyje, reguliuoja Lietuvos Respublikos teisės aktai.</w:t>
      </w:r>
    </w:p>
    <w:p w14:paraId="7B6CD794" w14:textId="579F9E06"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18.</w:t>
      </w:r>
      <w:r w:rsidR="00AC4786" w:rsidRPr="00277EDE">
        <w:rPr>
          <w:rFonts w:ascii="Ubuntu" w:eastAsia="Times New Roman" w:hAnsi="Ubuntu" w:cs="Arial"/>
          <w:sz w:val="22"/>
          <w:lang w:eastAsia="da-DK"/>
        </w:rPr>
        <w:t>4</w:t>
      </w:r>
      <w:r w:rsidRPr="00277EDE">
        <w:rPr>
          <w:rFonts w:ascii="Ubuntu" w:eastAsia="Times New Roman" w:hAnsi="Ubuntu" w:cs="Arial"/>
          <w:sz w:val="22"/>
          <w:lang w:eastAsia="da-DK"/>
        </w:rPr>
        <w:t xml:space="preserve">. Sutartis sudaryta lietuvių kalba, </w:t>
      </w:r>
      <w:r w:rsidR="00324B46">
        <w:rPr>
          <w:rFonts w:ascii="Ubuntu" w:eastAsia="Times New Roman" w:hAnsi="Ubuntu" w:cs="Arial"/>
          <w:sz w:val="22"/>
          <w:lang w:eastAsia="da-DK"/>
        </w:rPr>
        <w:t>pasirašoma šalių įgaliotų atstovų saugi</w:t>
      </w:r>
      <w:r w:rsidR="008F4EE6">
        <w:rPr>
          <w:rFonts w:ascii="Ubuntu" w:eastAsia="Times New Roman" w:hAnsi="Ubuntu" w:cs="Arial"/>
          <w:sz w:val="22"/>
          <w:lang w:eastAsia="da-DK"/>
        </w:rPr>
        <w:t>ais kvalifikuotais parašais.</w:t>
      </w:r>
    </w:p>
    <w:p w14:paraId="199732DE" w14:textId="5A6F3BA1"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18.</w:t>
      </w:r>
      <w:r w:rsidR="00AC4786" w:rsidRPr="00277EDE">
        <w:rPr>
          <w:rFonts w:ascii="Ubuntu" w:eastAsia="Times New Roman" w:hAnsi="Ubuntu" w:cs="Arial"/>
          <w:sz w:val="22"/>
          <w:lang w:eastAsia="da-DK"/>
        </w:rPr>
        <w:t>5</w:t>
      </w:r>
      <w:r w:rsidRPr="00277EDE">
        <w:rPr>
          <w:rFonts w:ascii="Ubuntu" w:eastAsia="Times New Roman" w:hAnsi="Ubuntu" w:cs="Arial"/>
          <w:sz w:val="22"/>
          <w:lang w:eastAsia="da-DK"/>
        </w:rPr>
        <w:t>. Sutarties pasirašymo metu prie Sutarties pridedami šie Priedai kurie yra neatskiriama Sutarties dalis:</w:t>
      </w:r>
    </w:p>
    <w:p w14:paraId="588729EA" w14:textId="57BBA408" w:rsidR="0088540B" w:rsidRPr="00320521" w:rsidRDefault="0088540B" w:rsidP="00B41D7F">
      <w:pPr>
        <w:spacing w:after="0" w:line="240" w:lineRule="auto"/>
        <w:rPr>
          <w:rFonts w:ascii="Ubuntu" w:eastAsia="Times New Roman" w:hAnsi="Ubuntu" w:cs="Arial"/>
          <w:sz w:val="22"/>
          <w:lang w:eastAsia="da-DK"/>
        </w:rPr>
      </w:pPr>
      <w:r w:rsidRPr="00320521">
        <w:rPr>
          <w:rFonts w:ascii="Ubuntu" w:eastAsia="Times New Roman" w:hAnsi="Ubuntu" w:cs="Arial"/>
          <w:sz w:val="22"/>
          <w:lang w:eastAsia="da-DK"/>
        </w:rPr>
        <w:t>1 p</w:t>
      </w:r>
      <w:r w:rsidR="00E4246B" w:rsidRPr="00320521">
        <w:rPr>
          <w:rFonts w:ascii="Ubuntu" w:eastAsia="Times New Roman" w:hAnsi="Ubuntu" w:cs="Arial"/>
          <w:sz w:val="22"/>
          <w:lang w:eastAsia="da-DK"/>
        </w:rPr>
        <w:t>riedas – Techninė specifikacija</w:t>
      </w:r>
      <w:r w:rsidRPr="00320521">
        <w:rPr>
          <w:rFonts w:ascii="Ubuntu" w:eastAsia="Times New Roman" w:hAnsi="Ubuntu" w:cs="Arial"/>
          <w:sz w:val="22"/>
          <w:lang w:eastAsia="da-DK"/>
        </w:rPr>
        <w:t>;</w:t>
      </w:r>
    </w:p>
    <w:p w14:paraId="545FE9D9" w14:textId="0BBCBF52" w:rsidR="0088540B" w:rsidRPr="00320521" w:rsidRDefault="0088540B" w:rsidP="00B41D7F">
      <w:pPr>
        <w:spacing w:after="0" w:line="240" w:lineRule="auto"/>
        <w:rPr>
          <w:rFonts w:ascii="Ubuntu" w:eastAsia="Times New Roman" w:hAnsi="Ubuntu" w:cs="Arial"/>
          <w:sz w:val="22"/>
          <w:lang w:eastAsia="da-DK"/>
        </w:rPr>
      </w:pPr>
      <w:r w:rsidRPr="00320521">
        <w:rPr>
          <w:rFonts w:ascii="Ubuntu" w:eastAsia="Times New Roman" w:hAnsi="Ubuntu" w:cs="Arial"/>
          <w:sz w:val="22"/>
          <w:lang w:eastAsia="da-DK"/>
        </w:rPr>
        <w:t>2 priedas – Rangovo</w:t>
      </w:r>
      <w:r w:rsidR="00B06817">
        <w:rPr>
          <w:rFonts w:ascii="Ubuntu" w:eastAsia="Times New Roman" w:hAnsi="Ubuntu" w:cs="Arial"/>
          <w:sz w:val="22"/>
          <w:lang w:eastAsia="da-DK"/>
        </w:rPr>
        <w:t xml:space="preserve"> galutinis</w:t>
      </w:r>
      <w:r w:rsidRPr="00320521">
        <w:rPr>
          <w:rFonts w:ascii="Ubuntu" w:eastAsia="Times New Roman" w:hAnsi="Ubuntu" w:cs="Arial"/>
          <w:sz w:val="22"/>
          <w:lang w:eastAsia="da-DK"/>
        </w:rPr>
        <w:t xml:space="preserve"> p</w:t>
      </w:r>
      <w:r w:rsidR="000C4F4B" w:rsidRPr="00320521">
        <w:rPr>
          <w:rFonts w:ascii="Ubuntu" w:eastAsia="Times New Roman" w:hAnsi="Ubuntu" w:cs="Arial"/>
          <w:sz w:val="22"/>
          <w:lang w:eastAsia="da-DK"/>
        </w:rPr>
        <w:t>asiūlymas pirkimui;</w:t>
      </w:r>
    </w:p>
    <w:p w14:paraId="7289F22A" w14:textId="3E3CA5B7" w:rsidR="008D24D8" w:rsidRPr="00320521" w:rsidRDefault="00E86ADA" w:rsidP="00B41D7F">
      <w:pPr>
        <w:spacing w:after="0" w:line="240" w:lineRule="auto"/>
        <w:rPr>
          <w:rFonts w:ascii="Ubuntu" w:eastAsia="Times New Roman" w:hAnsi="Ubuntu" w:cs="Arial"/>
          <w:sz w:val="22"/>
          <w:lang w:eastAsia="da-DK"/>
        </w:rPr>
      </w:pPr>
      <w:r>
        <w:rPr>
          <w:rFonts w:ascii="Ubuntu" w:eastAsia="Times New Roman" w:hAnsi="Ubuntu" w:cs="Arial"/>
          <w:sz w:val="22"/>
          <w:lang w:eastAsia="da-DK"/>
        </w:rPr>
        <w:t>3</w:t>
      </w:r>
      <w:r w:rsidR="008D24D8" w:rsidRPr="00320521">
        <w:rPr>
          <w:rFonts w:ascii="Ubuntu" w:eastAsia="Times New Roman" w:hAnsi="Ubuntu" w:cs="Arial"/>
          <w:sz w:val="22"/>
          <w:lang w:eastAsia="da-DK"/>
        </w:rPr>
        <w:t xml:space="preserve"> priedas – Trišalė sutartis dėl tiesioginio atsiskaitymo su subtiekėju</w:t>
      </w:r>
      <w:r w:rsidR="007A5AEB">
        <w:rPr>
          <w:rFonts w:ascii="Ubuntu" w:eastAsia="Times New Roman" w:hAnsi="Ubuntu" w:cs="Arial"/>
          <w:sz w:val="22"/>
          <w:lang w:eastAsia="da-DK"/>
        </w:rPr>
        <w:t xml:space="preserve"> (jei bus</w:t>
      </w:r>
      <w:r w:rsidR="00D04406">
        <w:rPr>
          <w:rFonts w:ascii="Ubuntu" w:eastAsia="Times New Roman" w:hAnsi="Ubuntu" w:cs="Arial"/>
          <w:sz w:val="22"/>
          <w:lang w:eastAsia="da-DK"/>
        </w:rPr>
        <w:t xml:space="preserve"> reikalinga</w:t>
      </w:r>
      <w:r w:rsidR="007A5AEB">
        <w:rPr>
          <w:rFonts w:ascii="Ubuntu" w:eastAsia="Times New Roman" w:hAnsi="Ubuntu" w:cs="Arial"/>
          <w:sz w:val="22"/>
          <w:lang w:eastAsia="da-DK"/>
        </w:rPr>
        <w:t>)</w:t>
      </w:r>
      <w:r w:rsidR="00E762C4" w:rsidRPr="00320521">
        <w:rPr>
          <w:rFonts w:ascii="Ubuntu" w:eastAsia="Times New Roman" w:hAnsi="Ubuntu" w:cs="Arial"/>
          <w:sz w:val="22"/>
          <w:lang w:eastAsia="da-DK"/>
        </w:rPr>
        <w:t>;</w:t>
      </w:r>
    </w:p>
    <w:p w14:paraId="30CFF87F" w14:textId="28E3EEC2" w:rsidR="00CE6647" w:rsidRPr="00277EDE" w:rsidRDefault="00E86ADA" w:rsidP="00B41D7F">
      <w:pPr>
        <w:spacing w:after="0" w:line="240" w:lineRule="auto"/>
        <w:rPr>
          <w:rFonts w:ascii="Ubuntu" w:eastAsia="Times New Roman" w:hAnsi="Ubuntu" w:cs="Arial"/>
          <w:sz w:val="22"/>
          <w:lang w:eastAsia="da-DK"/>
        </w:rPr>
      </w:pPr>
      <w:r>
        <w:rPr>
          <w:rFonts w:ascii="Ubuntu" w:eastAsia="Times New Roman" w:hAnsi="Ubuntu" w:cs="Arial"/>
          <w:sz w:val="22"/>
          <w:lang w:eastAsia="da-DK"/>
        </w:rPr>
        <w:t>4</w:t>
      </w:r>
      <w:r w:rsidR="00CE6647" w:rsidRPr="00320521">
        <w:rPr>
          <w:rFonts w:ascii="Ubuntu" w:eastAsia="Times New Roman" w:hAnsi="Ubuntu" w:cs="Arial"/>
          <w:sz w:val="22"/>
          <w:lang w:eastAsia="da-DK"/>
        </w:rPr>
        <w:t xml:space="preserve"> priedas – Specialistų sąrašas</w:t>
      </w:r>
      <w:r w:rsidR="00E762C4" w:rsidRPr="00320521">
        <w:rPr>
          <w:rFonts w:ascii="Ubuntu" w:eastAsia="Times New Roman" w:hAnsi="Ubuntu" w:cs="Arial"/>
          <w:sz w:val="22"/>
          <w:lang w:eastAsia="da-DK"/>
        </w:rPr>
        <w:t>.</w:t>
      </w:r>
    </w:p>
    <w:p w14:paraId="446DECA6" w14:textId="1D5FA0F6" w:rsidR="00A56DE5"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18.</w:t>
      </w:r>
      <w:r w:rsidR="00AC4786" w:rsidRPr="00277EDE">
        <w:rPr>
          <w:rFonts w:ascii="Ubuntu" w:eastAsia="Times New Roman" w:hAnsi="Ubuntu" w:cs="Arial"/>
          <w:sz w:val="22"/>
          <w:lang w:eastAsia="da-DK"/>
        </w:rPr>
        <w:t>6</w:t>
      </w:r>
      <w:r w:rsidRPr="00277EDE">
        <w:rPr>
          <w:rFonts w:ascii="Ubuntu" w:eastAsia="Times New Roman" w:hAnsi="Ubuntu" w:cs="Arial"/>
          <w:sz w:val="22"/>
          <w:lang w:eastAsia="da-DK"/>
        </w:rPr>
        <w:t>.Laikoma, kad Sutartis su priedais yra vienas kitą papildantys dokumentai ir esant neatitikimui tarp dokumentų, pirmumas teikiamas sekančiai: Suta</w:t>
      </w:r>
      <w:r w:rsidR="00E4246B" w:rsidRPr="00277EDE">
        <w:rPr>
          <w:rFonts w:ascii="Ubuntu" w:eastAsia="Times New Roman" w:hAnsi="Ubuntu" w:cs="Arial"/>
          <w:sz w:val="22"/>
          <w:lang w:eastAsia="da-DK"/>
        </w:rPr>
        <w:t>rtis, Techninė specifikacija</w:t>
      </w:r>
      <w:r w:rsidRPr="00277EDE">
        <w:rPr>
          <w:rFonts w:ascii="Ubuntu" w:eastAsia="Times New Roman" w:hAnsi="Ubuntu" w:cs="Arial"/>
          <w:sz w:val="22"/>
          <w:lang w:eastAsia="da-DK"/>
        </w:rPr>
        <w:t>, Rangovo pasiūlymas.</w:t>
      </w:r>
      <w:r w:rsidR="00A56DE5" w:rsidRPr="00277EDE">
        <w:rPr>
          <w:rFonts w:ascii="Ubuntu" w:hAnsi="Ubuntu" w:cs="Arial"/>
          <w:sz w:val="22"/>
        </w:rPr>
        <w:tab/>
      </w:r>
    </w:p>
    <w:p w14:paraId="481C71DF" w14:textId="77777777" w:rsidR="00A56DE5" w:rsidRPr="00277EDE" w:rsidRDefault="00A56DE5" w:rsidP="00941C59">
      <w:pPr>
        <w:spacing w:after="0" w:line="240" w:lineRule="auto"/>
        <w:rPr>
          <w:rFonts w:ascii="Ubuntu" w:hAnsi="Ubuntu" w:cs="Arial"/>
          <w:sz w:val="22"/>
        </w:rPr>
      </w:pPr>
    </w:p>
    <w:p w14:paraId="0649627D" w14:textId="24BA9935" w:rsidR="00A56DE5" w:rsidRPr="00277EDE" w:rsidRDefault="00E4246B" w:rsidP="00941C59">
      <w:pPr>
        <w:spacing w:after="0" w:line="240" w:lineRule="auto"/>
        <w:rPr>
          <w:rFonts w:ascii="Ubuntu" w:hAnsi="Ubuntu" w:cs="Arial"/>
          <w:b/>
          <w:bCs/>
          <w:sz w:val="22"/>
        </w:rPr>
      </w:pPr>
      <w:r w:rsidRPr="00277EDE">
        <w:rPr>
          <w:rFonts w:ascii="Ubuntu" w:hAnsi="Ubuntu" w:cs="Arial"/>
          <w:b/>
          <w:bCs/>
          <w:sz w:val="22"/>
        </w:rPr>
        <w:t xml:space="preserve">19. </w:t>
      </w:r>
      <w:r w:rsidR="00A56DE5" w:rsidRPr="00277EDE">
        <w:rPr>
          <w:rFonts w:ascii="Ubuntu" w:hAnsi="Ubuntu" w:cs="Arial"/>
          <w:b/>
          <w:bCs/>
          <w:sz w:val="22"/>
        </w:rPr>
        <w:t>Šalių rekvizitai ir parašai:</w:t>
      </w:r>
    </w:p>
    <w:tbl>
      <w:tblPr>
        <w:tblW w:w="9174" w:type="dxa"/>
        <w:tblInd w:w="108" w:type="dxa"/>
        <w:tblCellMar>
          <w:left w:w="10" w:type="dxa"/>
          <w:right w:w="10" w:type="dxa"/>
        </w:tblCellMar>
        <w:tblLook w:val="04A0" w:firstRow="1" w:lastRow="0" w:firstColumn="1" w:lastColumn="0" w:noHBand="0" w:noVBand="1"/>
      </w:tblPr>
      <w:tblGrid>
        <w:gridCol w:w="4587"/>
        <w:gridCol w:w="93"/>
        <w:gridCol w:w="4347"/>
        <w:gridCol w:w="147"/>
      </w:tblGrid>
      <w:tr w:rsidR="00A56DE5" w:rsidRPr="00277EDE" w14:paraId="417CCB45" w14:textId="77777777" w:rsidTr="00B41D7F">
        <w:trPr>
          <w:trHeight w:val="3290"/>
        </w:trPr>
        <w:tc>
          <w:tcPr>
            <w:tcW w:w="458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48540D28" w14:textId="77777777" w:rsidR="00A56DE5" w:rsidRPr="00277EDE" w:rsidRDefault="00A56DE5" w:rsidP="00B41D7F">
            <w:pPr>
              <w:pStyle w:val="Betarp"/>
              <w:rPr>
                <w:rFonts w:ascii="Ubuntu" w:hAnsi="Ubuntu" w:cs="Arial"/>
              </w:rPr>
            </w:pPr>
            <w:r w:rsidRPr="00277EDE">
              <w:rPr>
                <w:rFonts w:ascii="Ubuntu" w:hAnsi="Ubuntu" w:cs="Arial"/>
              </w:rPr>
              <w:t>Užsakovo:</w:t>
            </w:r>
          </w:p>
          <w:p w14:paraId="5B8996C4" w14:textId="77777777" w:rsidR="00664EDA" w:rsidRPr="00277EDE" w:rsidRDefault="00664EDA" w:rsidP="00B41D7F">
            <w:pPr>
              <w:pStyle w:val="Betarp"/>
              <w:rPr>
                <w:rFonts w:ascii="Ubuntu" w:hAnsi="Ubuntu" w:cs="Arial"/>
              </w:rPr>
            </w:pPr>
          </w:p>
          <w:p w14:paraId="4869B1DF" w14:textId="77777777" w:rsidR="00A56DE5" w:rsidRPr="00277EDE" w:rsidRDefault="00A56DE5" w:rsidP="00B41D7F">
            <w:pPr>
              <w:pStyle w:val="Betarp"/>
              <w:rPr>
                <w:rFonts w:ascii="Ubuntu" w:hAnsi="Ubuntu" w:cs="Arial"/>
              </w:rPr>
            </w:pPr>
            <w:r w:rsidRPr="00277EDE">
              <w:rPr>
                <w:rFonts w:ascii="Ubuntu" w:hAnsi="Ubuntu" w:cs="Arial"/>
              </w:rPr>
              <w:t>UAB „Utenos šilumos tinklai“</w:t>
            </w:r>
          </w:p>
          <w:p w14:paraId="19D99B98" w14:textId="77777777" w:rsidR="00A56DE5" w:rsidRPr="00277EDE" w:rsidRDefault="00A56DE5" w:rsidP="00B41D7F">
            <w:pPr>
              <w:pStyle w:val="Betarp"/>
              <w:rPr>
                <w:rFonts w:ascii="Ubuntu" w:hAnsi="Ubuntu" w:cs="Arial"/>
              </w:rPr>
            </w:pPr>
            <w:r w:rsidRPr="00277EDE">
              <w:rPr>
                <w:rFonts w:ascii="Ubuntu" w:hAnsi="Ubuntu" w:cs="Arial"/>
              </w:rPr>
              <w:t>Pramonės g. 11, LT-28216 Utena</w:t>
            </w:r>
          </w:p>
          <w:p w14:paraId="4C32D90E" w14:textId="77777777" w:rsidR="00A56DE5" w:rsidRPr="00277EDE" w:rsidRDefault="003A68F6" w:rsidP="00B41D7F">
            <w:pPr>
              <w:pStyle w:val="Betarp"/>
              <w:rPr>
                <w:rFonts w:ascii="Ubuntu" w:hAnsi="Ubuntu" w:cs="Arial"/>
              </w:rPr>
            </w:pPr>
            <w:r w:rsidRPr="00277EDE">
              <w:rPr>
                <w:rFonts w:ascii="Ubuntu" w:hAnsi="Ubuntu" w:cs="Arial"/>
              </w:rPr>
              <w:t>Įmonės k</w:t>
            </w:r>
            <w:r w:rsidR="00A56DE5" w:rsidRPr="00277EDE">
              <w:rPr>
                <w:rFonts w:ascii="Ubuntu" w:hAnsi="Ubuntu" w:cs="Arial"/>
              </w:rPr>
              <w:t>odas 183843314</w:t>
            </w:r>
          </w:p>
          <w:p w14:paraId="55BDC8D3" w14:textId="77777777" w:rsidR="00A56DE5" w:rsidRPr="00277EDE" w:rsidRDefault="00A56DE5" w:rsidP="00B41D7F">
            <w:pPr>
              <w:pStyle w:val="Betarp"/>
              <w:rPr>
                <w:rFonts w:ascii="Ubuntu" w:hAnsi="Ubuntu" w:cs="Arial"/>
              </w:rPr>
            </w:pPr>
            <w:r w:rsidRPr="00277EDE">
              <w:rPr>
                <w:rFonts w:ascii="Ubuntu" w:hAnsi="Ubuntu" w:cs="Arial"/>
              </w:rPr>
              <w:t>PVM mokėtojo kodas LT838433113</w:t>
            </w:r>
          </w:p>
          <w:p w14:paraId="6CCE1F37" w14:textId="77777777" w:rsidR="00A56DE5" w:rsidRPr="00277EDE" w:rsidRDefault="00A56DE5" w:rsidP="00B41D7F">
            <w:pPr>
              <w:pStyle w:val="Betarp"/>
              <w:rPr>
                <w:rFonts w:ascii="Ubuntu" w:hAnsi="Ubuntu" w:cs="Arial"/>
              </w:rPr>
            </w:pPr>
            <w:r w:rsidRPr="00277EDE">
              <w:rPr>
                <w:rFonts w:ascii="Ubuntu" w:hAnsi="Ubuntu" w:cs="Arial"/>
              </w:rPr>
              <w:t xml:space="preserve">Registro tvarkytojas – </w:t>
            </w:r>
            <w:bookmarkStart w:id="3" w:name="_Hlk100566207"/>
            <w:r w:rsidRPr="00277EDE">
              <w:rPr>
                <w:rFonts w:ascii="Ubuntu" w:hAnsi="Ubuntu" w:cs="Arial"/>
              </w:rPr>
              <w:t>VĮ Registrų centras</w:t>
            </w:r>
            <w:bookmarkEnd w:id="3"/>
          </w:p>
          <w:p w14:paraId="3A9075A5" w14:textId="60209EB3" w:rsidR="00A56DE5" w:rsidRPr="00277EDE" w:rsidRDefault="00A56DE5" w:rsidP="00B41D7F">
            <w:pPr>
              <w:pStyle w:val="Betarp"/>
              <w:rPr>
                <w:rFonts w:ascii="Ubuntu" w:hAnsi="Ubuntu" w:cs="Arial"/>
              </w:rPr>
            </w:pPr>
            <w:r w:rsidRPr="00277EDE">
              <w:rPr>
                <w:rFonts w:ascii="Ubuntu" w:hAnsi="Ubuntu" w:cs="Arial"/>
              </w:rPr>
              <w:t>A.</w:t>
            </w:r>
            <w:r w:rsidR="000D467F" w:rsidRPr="00277EDE">
              <w:rPr>
                <w:rFonts w:ascii="Ubuntu" w:hAnsi="Ubuntu" w:cs="Arial"/>
              </w:rPr>
              <w:t xml:space="preserve"> </w:t>
            </w:r>
            <w:r w:rsidRPr="00277EDE">
              <w:rPr>
                <w:rFonts w:ascii="Ubuntu" w:hAnsi="Ubuntu" w:cs="Arial"/>
              </w:rPr>
              <w:t>s. Nr. LT594010041700060120</w:t>
            </w:r>
          </w:p>
          <w:p w14:paraId="52FE0DBD" w14:textId="04162592" w:rsidR="00A56DE5" w:rsidRPr="00277EDE" w:rsidRDefault="00A56DE5" w:rsidP="00B41D7F">
            <w:pPr>
              <w:pStyle w:val="Betarp"/>
              <w:rPr>
                <w:rFonts w:ascii="Ubuntu" w:hAnsi="Ubuntu" w:cs="Arial"/>
              </w:rPr>
            </w:pPr>
            <w:r w:rsidRPr="00277EDE">
              <w:rPr>
                <w:rFonts w:ascii="Ubuntu" w:hAnsi="Ubuntu" w:cs="Arial"/>
              </w:rPr>
              <w:t>Luminor Bank A</w:t>
            </w:r>
            <w:r w:rsidR="00E97BFF" w:rsidRPr="00277EDE">
              <w:rPr>
                <w:rFonts w:ascii="Ubuntu" w:hAnsi="Ubuntu" w:cs="Arial"/>
              </w:rPr>
              <w:t>B</w:t>
            </w:r>
          </w:p>
          <w:p w14:paraId="7761DA7B" w14:textId="30FBB148" w:rsidR="00A56DE5" w:rsidRPr="00277EDE" w:rsidRDefault="003A68F6" w:rsidP="00B41D7F">
            <w:pPr>
              <w:pStyle w:val="Betarp"/>
              <w:rPr>
                <w:rFonts w:ascii="Ubuntu" w:hAnsi="Ubuntu" w:cs="Arial"/>
              </w:rPr>
            </w:pPr>
            <w:r w:rsidRPr="00277EDE">
              <w:rPr>
                <w:rFonts w:ascii="Ubuntu" w:hAnsi="Ubuntu" w:cs="Arial"/>
              </w:rPr>
              <w:t>Tel</w:t>
            </w:r>
            <w:r w:rsidR="00A56DE5" w:rsidRPr="00277EDE">
              <w:rPr>
                <w:rFonts w:ascii="Ubuntu" w:hAnsi="Ubuntu" w:cs="Arial"/>
              </w:rPr>
              <w:t>. (</w:t>
            </w:r>
            <w:r w:rsidR="00E97BFF" w:rsidRPr="00277EDE">
              <w:rPr>
                <w:rFonts w:ascii="Ubuntu" w:hAnsi="Ubuntu" w:cs="Arial"/>
              </w:rPr>
              <w:t>+370</w:t>
            </w:r>
            <w:r w:rsidR="00A56DE5" w:rsidRPr="00277EDE">
              <w:rPr>
                <w:rFonts w:ascii="Ubuntu" w:hAnsi="Ubuntu" w:cs="Arial"/>
              </w:rPr>
              <w:t xml:space="preserve"> 389) 6 36 41</w:t>
            </w:r>
          </w:p>
          <w:p w14:paraId="0007A430" w14:textId="2E00FA50" w:rsidR="00A56DE5" w:rsidRPr="00277EDE" w:rsidRDefault="00677046" w:rsidP="00B41D7F">
            <w:pPr>
              <w:pStyle w:val="Betarp"/>
              <w:rPr>
                <w:rFonts w:ascii="Ubuntu" w:hAnsi="Ubuntu" w:cs="Arial"/>
              </w:rPr>
            </w:pPr>
            <w:r w:rsidRPr="00277EDE">
              <w:rPr>
                <w:rFonts w:ascii="Ubuntu" w:hAnsi="Ubuntu" w:cs="Arial"/>
              </w:rPr>
              <w:t>E</w:t>
            </w:r>
            <w:r w:rsidR="00A56DE5" w:rsidRPr="00277EDE">
              <w:rPr>
                <w:rFonts w:ascii="Ubuntu" w:hAnsi="Ubuntu" w:cs="Arial"/>
              </w:rPr>
              <w:t xml:space="preserve">l. paštas </w:t>
            </w:r>
            <w:hyperlink r:id="rId11" w:history="1">
              <w:r w:rsidR="00A56DE5" w:rsidRPr="00277EDE">
                <w:rPr>
                  <w:rFonts w:ascii="Ubuntu" w:hAnsi="Ubuntu" w:cs="Arial"/>
                </w:rPr>
                <w:t>siluma@ust.lt</w:t>
              </w:r>
            </w:hyperlink>
            <w:r w:rsidR="00A56DE5" w:rsidRPr="00277EDE">
              <w:rPr>
                <w:rFonts w:ascii="Ubuntu" w:hAnsi="Ubuntu" w:cs="Arial"/>
              </w:rPr>
              <w:t xml:space="preserve"> </w:t>
            </w:r>
          </w:p>
        </w:tc>
        <w:tc>
          <w:tcPr>
            <w:tcW w:w="4587" w:type="dxa"/>
            <w:gridSpan w:val="3"/>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40327086" w14:textId="77777777" w:rsidR="00A56DE5" w:rsidRPr="00277EDE" w:rsidRDefault="00A56DE5" w:rsidP="00B41D7F">
            <w:pPr>
              <w:pStyle w:val="Betarp"/>
              <w:rPr>
                <w:rFonts w:ascii="Ubuntu" w:hAnsi="Ubuntu" w:cs="Arial"/>
              </w:rPr>
            </w:pPr>
            <w:r w:rsidRPr="00277EDE">
              <w:rPr>
                <w:rFonts w:ascii="Ubuntu" w:hAnsi="Ubuntu" w:cs="Arial"/>
              </w:rPr>
              <w:t>Rangovo:</w:t>
            </w:r>
          </w:p>
          <w:p w14:paraId="6A13892A" w14:textId="77777777" w:rsidR="00664EDA" w:rsidRPr="00277EDE" w:rsidRDefault="00664EDA" w:rsidP="00B41D7F">
            <w:pPr>
              <w:pStyle w:val="Betarp"/>
              <w:rPr>
                <w:rFonts w:ascii="Ubuntu" w:hAnsi="Ubuntu" w:cs="Arial"/>
              </w:rPr>
            </w:pPr>
          </w:p>
          <w:p w14:paraId="0A81F87D" w14:textId="77777777" w:rsidR="00A56DE5" w:rsidRPr="00277EDE" w:rsidRDefault="003A68F6" w:rsidP="00B41D7F">
            <w:pPr>
              <w:pStyle w:val="Betarp"/>
              <w:rPr>
                <w:rFonts w:ascii="Ubuntu" w:hAnsi="Ubuntu" w:cs="Arial"/>
              </w:rPr>
            </w:pPr>
            <w:bookmarkStart w:id="4" w:name="_Hlk100565874"/>
            <w:r w:rsidRPr="00277EDE">
              <w:rPr>
                <w:rFonts w:ascii="Ubuntu" w:hAnsi="Ubuntu" w:cs="Arial"/>
              </w:rPr>
              <w:t>Pavadinimas</w:t>
            </w:r>
          </w:p>
          <w:p w14:paraId="372679ED" w14:textId="6BA2E365" w:rsidR="00A56DE5" w:rsidRPr="00277EDE" w:rsidRDefault="00CD13D0" w:rsidP="00B41D7F">
            <w:pPr>
              <w:pStyle w:val="Betarp"/>
              <w:rPr>
                <w:rFonts w:ascii="Ubuntu" w:hAnsi="Ubuntu" w:cs="Arial"/>
              </w:rPr>
            </w:pPr>
            <w:r w:rsidRPr="00277EDE">
              <w:rPr>
                <w:rFonts w:ascii="Ubuntu" w:hAnsi="Ubuntu" w:cs="Arial"/>
              </w:rPr>
              <w:t>Adresas</w:t>
            </w:r>
          </w:p>
          <w:p w14:paraId="5A203A82" w14:textId="62FA8BF5" w:rsidR="003A68F6" w:rsidRPr="00277EDE" w:rsidRDefault="003A68F6" w:rsidP="00B41D7F">
            <w:pPr>
              <w:pStyle w:val="Betarp"/>
              <w:rPr>
                <w:rFonts w:ascii="Ubuntu" w:hAnsi="Ubuntu" w:cs="Arial"/>
              </w:rPr>
            </w:pPr>
            <w:r w:rsidRPr="00277EDE">
              <w:rPr>
                <w:rFonts w:ascii="Ubuntu" w:hAnsi="Ubuntu" w:cs="Arial"/>
              </w:rPr>
              <w:t xml:space="preserve">Įmonės kodas </w:t>
            </w:r>
          </w:p>
          <w:p w14:paraId="21717D06" w14:textId="40D80FFE" w:rsidR="00A56DE5" w:rsidRPr="00277EDE" w:rsidRDefault="00A56DE5" w:rsidP="00B41D7F">
            <w:pPr>
              <w:pStyle w:val="Betarp"/>
              <w:rPr>
                <w:rFonts w:ascii="Ubuntu" w:hAnsi="Ubuntu" w:cs="Arial"/>
              </w:rPr>
            </w:pPr>
            <w:r w:rsidRPr="00277EDE">
              <w:rPr>
                <w:rFonts w:ascii="Ubuntu" w:hAnsi="Ubuntu" w:cs="Arial"/>
              </w:rPr>
              <w:t xml:space="preserve">PVM mokėtojo kodas </w:t>
            </w:r>
          </w:p>
          <w:p w14:paraId="19D602F5" w14:textId="3BEA62E2" w:rsidR="00A56DE5" w:rsidRPr="00277EDE" w:rsidRDefault="00A56DE5" w:rsidP="00B41D7F">
            <w:pPr>
              <w:pStyle w:val="Betarp"/>
              <w:rPr>
                <w:rFonts w:ascii="Ubuntu" w:hAnsi="Ubuntu" w:cs="Arial"/>
              </w:rPr>
            </w:pPr>
            <w:r w:rsidRPr="00277EDE">
              <w:rPr>
                <w:rFonts w:ascii="Ubuntu" w:hAnsi="Ubuntu" w:cs="Arial"/>
              </w:rPr>
              <w:t xml:space="preserve">Registro tvarkytojas – </w:t>
            </w:r>
          </w:p>
          <w:p w14:paraId="423C3830" w14:textId="5E752034" w:rsidR="00A56DE5" w:rsidRPr="00277EDE" w:rsidRDefault="00A56DE5" w:rsidP="00B41D7F">
            <w:pPr>
              <w:pStyle w:val="Betarp"/>
              <w:rPr>
                <w:rFonts w:ascii="Ubuntu" w:hAnsi="Ubuntu" w:cs="Arial"/>
              </w:rPr>
            </w:pPr>
            <w:r w:rsidRPr="00277EDE">
              <w:rPr>
                <w:rFonts w:ascii="Ubuntu" w:hAnsi="Ubuntu" w:cs="Arial"/>
              </w:rPr>
              <w:t>A.</w:t>
            </w:r>
            <w:r w:rsidR="000D467F" w:rsidRPr="00277EDE">
              <w:rPr>
                <w:rFonts w:ascii="Ubuntu" w:hAnsi="Ubuntu" w:cs="Arial"/>
              </w:rPr>
              <w:t xml:space="preserve"> </w:t>
            </w:r>
            <w:r w:rsidRPr="00277EDE">
              <w:rPr>
                <w:rFonts w:ascii="Ubuntu" w:hAnsi="Ubuntu" w:cs="Arial"/>
              </w:rPr>
              <w:t xml:space="preserve">s. Nr. </w:t>
            </w:r>
          </w:p>
          <w:p w14:paraId="74D5C2C6" w14:textId="5F2D94A6" w:rsidR="00E91AFA" w:rsidRPr="00277EDE" w:rsidRDefault="00E91AFA" w:rsidP="00E91AFA">
            <w:pPr>
              <w:pStyle w:val="Betarp"/>
              <w:rPr>
                <w:rFonts w:ascii="Ubuntu" w:hAnsi="Ubuntu" w:cs="Arial"/>
              </w:rPr>
            </w:pPr>
            <w:r w:rsidRPr="00277EDE">
              <w:rPr>
                <w:rFonts w:ascii="Ubuntu" w:hAnsi="Ubuntu" w:cs="Arial"/>
              </w:rPr>
              <w:t>Bank</w:t>
            </w:r>
            <w:r w:rsidR="00CD13D0" w:rsidRPr="00277EDE">
              <w:rPr>
                <w:rFonts w:ascii="Ubuntu" w:hAnsi="Ubuntu" w:cs="Arial"/>
              </w:rPr>
              <w:t>a</w:t>
            </w:r>
            <w:r w:rsidRPr="00277EDE">
              <w:rPr>
                <w:rFonts w:ascii="Ubuntu" w:hAnsi="Ubuntu" w:cs="Arial"/>
              </w:rPr>
              <w:t>s</w:t>
            </w:r>
          </w:p>
          <w:p w14:paraId="2717C9B2" w14:textId="72AC7BF8" w:rsidR="00A56DE5" w:rsidRPr="00277EDE" w:rsidRDefault="003A68F6" w:rsidP="00B41D7F">
            <w:pPr>
              <w:pStyle w:val="Betarp"/>
              <w:rPr>
                <w:rFonts w:ascii="Ubuntu" w:hAnsi="Ubuntu" w:cs="Arial"/>
              </w:rPr>
            </w:pPr>
            <w:r w:rsidRPr="00277EDE">
              <w:rPr>
                <w:rFonts w:ascii="Ubuntu" w:hAnsi="Ubuntu" w:cs="Arial"/>
              </w:rPr>
              <w:t>Tel</w:t>
            </w:r>
            <w:r w:rsidR="00A56DE5" w:rsidRPr="00277EDE">
              <w:rPr>
                <w:rFonts w:ascii="Ubuntu" w:hAnsi="Ubuntu" w:cs="Arial"/>
              </w:rPr>
              <w:t xml:space="preserve">.  </w:t>
            </w:r>
          </w:p>
          <w:p w14:paraId="0A38D62A" w14:textId="258CA52D" w:rsidR="00A56DE5" w:rsidRPr="00277EDE" w:rsidRDefault="00677046" w:rsidP="00CD13D0">
            <w:pPr>
              <w:pStyle w:val="Betarp"/>
              <w:rPr>
                <w:rFonts w:ascii="Ubuntu" w:hAnsi="Ubuntu" w:cs="Arial"/>
              </w:rPr>
            </w:pPr>
            <w:r w:rsidRPr="00277EDE">
              <w:rPr>
                <w:rFonts w:ascii="Ubuntu" w:hAnsi="Ubuntu" w:cs="Arial"/>
              </w:rPr>
              <w:t>E</w:t>
            </w:r>
            <w:r w:rsidR="00A56DE5" w:rsidRPr="00277EDE">
              <w:rPr>
                <w:rFonts w:ascii="Ubuntu" w:hAnsi="Ubuntu" w:cs="Arial"/>
              </w:rPr>
              <w:t>l. paštas</w:t>
            </w:r>
            <w:r w:rsidR="001E6FC7" w:rsidRPr="00277EDE">
              <w:rPr>
                <w:rFonts w:ascii="Ubuntu" w:hAnsi="Ubuntu" w:cs="Arial"/>
              </w:rPr>
              <w:t xml:space="preserve"> </w:t>
            </w:r>
            <w:bookmarkEnd w:id="4"/>
          </w:p>
        </w:tc>
      </w:tr>
      <w:tr w:rsidR="00A56DE5" w:rsidRPr="00277EDE" w14:paraId="3AD93A28" w14:textId="77777777" w:rsidTr="00B41D7F">
        <w:trPr>
          <w:gridAfter w:val="1"/>
          <w:wAfter w:w="147" w:type="dxa"/>
        </w:trPr>
        <w:tc>
          <w:tcPr>
            <w:tcW w:w="4680" w:type="dxa"/>
            <w:gridSpan w:val="2"/>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6FD892AE" w14:textId="77777777" w:rsidR="00A56DE5" w:rsidRPr="00277EDE" w:rsidRDefault="000E42DE" w:rsidP="00B41D7F">
            <w:pPr>
              <w:pStyle w:val="Pagrindinistekstas"/>
              <w:tabs>
                <w:tab w:val="left" w:pos="907"/>
              </w:tabs>
              <w:spacing w:line="240" w:lineRule="auto"/>
              <w:rPr>
                <w:rFonts w:ascii="Ubuntu" w:hAnsi="Ubuntu" w:cs="Arial"/>
                <w:sz w:val="22"/>
              </w:rPr>
            </w:pPr>
            <w:r w:rsidRPr="00277EDE">
              <w:rPr>
                <w:rFonts w:ascii="Ubuntu" w:hAnsi="Ubuntu" w:cs="Arial"/>
                <w:sz w:val="22"/>
              </w:rPr>
              <w:t xml:space="preserve">Už </w:t>
            </w:r>
            <w:r w:rsidR="00A56DE5" w:rsidRPr="00277EDE">
              <w:rPr>
                <w:rFonts w:ascii="Ubuntu" w:hAnsi="Ubuntu" w:cs="Arial"/>
                <w:sz w:val="22"/>
              </w:rPr>
              <w:t>Užsakov</w:t>
            </w:r>
            <w:r w:rsidRPr="00277EDE">
              <w:rPr>
                <w:rFonts w:ascii="Ubuntu" w:hAnsi="Ubuntu" w:cs="Arial"/>
                <w:sz w:val="22"/>
              </w:rPr>
              <w:t>ą</w:t>
            </w:r>
          </w:p>
          <w:p w14:paraId="62801DA3" w14:textId="77777777" w:rsidR="00A56DE5" w:rsidRPr="00277EDE" w:rsidRDefault="00A56DE5" w:rsidP="00B41D7F">
            <w:pPr>
              <w:spacing w:line="240" w:lineRule="auto"/>
              <w:rPr>
                <w:rFonts w:ascii="Ubuntu" w:hAnsi="Ubuntu" w:cs="Arial"/>
                <w:sz w:val="22"/>
              </w:rPr>
            </w:pPr>
            <w:r w:rsidRPr="00277EDE">
              <w:rPr>
                <w:rFonts w:ascii="Ubuntu" w:hAnsi="Ubuntu" w:cs="Arial"/>
                <w:sz w:val="22"/>
              </w:rPr>
              <w:t xml:space="preserve">Direktorius </w:t>
            </w:r>
          </w:p>
          <w:p w14:paraId="67FDDCF0" w14:textId="77777777" w:rsidR="00A56DE5" w:rsidRPr="00277EDE" w:rsidRDefault="00A56DE5" w:rsidP="00B41D7F">
            <w:pPr>
              <w:spacing w:line="240" w:lineRule="auto"/>
              <w:rPr>
                <w:rFonts w:ascii="Ubuntu" w:hAnsi="Ubuntu" w:cs="Arial"/>
                <w:sz w:val="22"/>
              </w:rPr>
            </w:pPr>
            <w:r w:rsidRPr="00277EDE">
              <w:rPr>
                <w:rFonts w:ascii="Ubuntu" w:hAnsi="Ubuntu" w:cs="Arial"/>
                <w:sz w:val="22"/>
              </w:rPr>
              <w:t>Darius Šinkūnas</w:t>
            </w:r>
          </w:p>
          <w:p w14:paraId="7678630F" w14:textId="77777777" w:rsidR="00A56DE5" w:rsidRPr="00277EDE" w:rsidRDefault="00A56DE5" w:rsidP="00B41D7F">
            <w:pPr>
              <w:spacing w:line="240" w:lineRule="auto"/>
              <w:rPr>
                <w:rFonts w:ascii="Ubuntu" w:hAnsi="Ubuntu" w:cs="Arial"/>
                <w:sz w:val="22"/>
              </w:rPr>
            </w:pPr>
            <w:r w:rsidRPr="00277EDE">
              <w:rPr>
                <w:rFonts w:ascii="Ubuntu" w:hAnsi="Ubuntu" w:cs="Arial"/>
                <w:sz w:val="22"/>
              </w:rPr>
              <w:t>______________________________</w:t>
            </w:r>
          </w:p>
          <w:p w14:paraId="037D1EC1" w14:textId="77777777" w:rsidR="00A56DE5" w:rsidRPr="00277EDE" w:rsidRDefault="00A56DE5" w:rsidP="00B41D7F">
            <w:pPr>
              <w:spacing w:line="240" w:lineRule="auto"/>
              <w:rPr>
                <w:rFonts w:ascii="Ubuntu" w:hAnsi="Ubuntu" w:cs="Arial"/>
                <w:sz w:val="22"/>
                <w:lang w:val="de-DE"/>
              </w:rPr>
            </w:pPr>
            <w:r w:rsidRPr="00277EDE">
              <w:rPr>
                <w:rFonts w:ascii="Ubuntu" w:hAnsi="Ubuntu" w:cs="Arial"/>
                <w:sz w:val="22"/>
              </w:rPr>
              <w:t xml:space="preserve">                                                 A. V.</w:t>
            </w:r>
          </w:p>
        </w:tc>
        <w:tc>
          <w:tcPr>
            <w:tcW w:w="434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72117F98" w14:textId="77777777" w:rsidR="00A56DE5" w:rsidRPr="00277EDE" w:rsidRDefault="000E42DE" w:rsidP="00B41D7F">
            <w:pPr>
              <w:pStyle w:val="Pagrindinistekstas"/>
              <w:tabs>
                <w:tab w:val="left" w:pos="907"/>
              </w:tabs>
              <w:spacing w:line="240" w:lineRule="auto"/>
              <w:rPr>
                <w:rFonts w:ascii="Ubuntu" w:hAnsi="Ubuntu" w:cs="Arial"/>
                <w:sz w:val="22"/>
              </w:rPr>
            </w:pPr>
            <w:r w:rsidRPr="00277EDE">
              <w:rPr>
                <w:rFonts w:ascii="Ubuntu" w:hAnsi="Ubuntu" w:cs="Arial"/>
                <w:sz w:val="22"/>
              </w:rPr>
              <w:t xml:space="preserve">Už </w:t>
            </w:r>
            <w:r w:rsidR="00A56DE5" w:rsidRPr="00277EDE">
              <w:rPr>
                <w:rFonts w:ascii="Ubuntu" w:hAnsi="Ubuntu" w:cs="Arial"/>
                <w:sz w:val="22"/>
              </w:rPr>
              <w:t>Rangov</w:t>
            </w:r>
            <w:r w:rsidRPr="00277EDE">
              <w:rPr>
                <w:rFonts w:ascii="Ubuntu" w:hAnsi="Ubuntu" w:cs="Arial"/>
                <w:sz w:val="22"/>
              </w:rPr>
              <w:t>ą:</w:t>
            </w:r>
          </w:p>
          <w:p w14:paraId="512B72F5" w14:textId="16BE67E2" w:rsidR="001E6FC7" w:rsidRPr="00277EDE" w:rsidRDefault="00CD13D0" w:rsidP="001E6FC7">
            <w:pPr>
              <w:spacing w:line="240" w:lineRule="auto"/>
              <w:rPr>
                <w:rFonts w:ascii="Ubuntu" w:hAnsi="Ubuntu" w:cs="Arial"/>
                <w:sz w:val="22"/>
              </w:rPr>
            </w:pPr>
            <w:r w:rsidRPr="00277EDE">
              <w:rPr>
                <w:rFonts w:ascii="Ubuntu" w:hAnsi="Ubuntu" w:cs="Arial"/>
                <w:sz w:val="22"/>
              </w:rPr>
              <w:t>Pareigos</w:t>
            </w:r>
          </w:p>
          <w:p w14:paraId="68847F11" w14:textId="2A5FD3FA" w:rsidR="00A56DE5" w:rsidRPr="00277EDE" w:rsidRDefault="00CD13D0" w:rsidP="00B41D7F">
            <w:pPr>
              <w:spacing w:line="240" w:lineRule="auto"/>
              <w:rPr>
                <w:rFonts w:ascii="Ubuntu" w:hAnsi="Ubuntu" w:cs="Arial"/>
                <w:sz w:val="22"/>
              </w:rPr>
            </w:pPr>
            <w:r w:rsidRPr="00277EDE">
              <w:rPr>
                <w:rFonts w:ascii="Ubuntu" w:hAnsi="Ubuntu" w:cs="Arial"/>
                <w:sz w:val="22"/>
              </w:rPr>
              <w:t>Vardas pavardė</w:t>
            </w:r>
          </w:p>
          <w:p w14:paraId="3E0BA663" w14:textId="77777777" w:rsidR="00A56DE5" w:rsidRPr="00277EDE" w:rsidRDefault="00A56DE5" w:rsidP="00B41D7F">
            <w:pPr>
              <w:spacing w:line="240" w:lineRule="auto"/>
              <w:rPr>
                <w:rFonts w:ascii="Ubuntu" w:hAnsi="Ubuntu" w:cs="Arial"/>
                <w:sz w:val="22"/>
                <w:lang w:val="fi-FI"/>
              </w:rPr>
            </w:pPr>
            <w:r w:rsidRPr="00277EDE">
              <w:rPr>
                <w:rFonts w:ascii="Ubuntu" w:hAnsi="Ubuntu" w:cs="Arial"/>
                <w:sz w:val="22"/>
              </w:rPr>
              <w:t>_______________________________</w:t>
            </w:r>
          </w:p>
          <w:p w14:paraId="5FFAFD6D" w14:textId="77777777" w:rsidR="00A56DE5" w:rsidRPr="00277EDE" w:rsidRDefault="00A56DE5" w:rsidP="00B41D7F">
            <w:pPr>
              <w:spacing w:line="240" w:lineRule="auto"/>
              <w:rPr>
                <w:rFonts w:ascii="Ubuntu" w:hAnsi="Ubuntu" w:cs="Arial"/>
                <w:sz w:val="22"/>
                <w:lang w:val="fi-FI"/>
              </w:rPr>
            </w:pPr>
            <w:r w:rsidRPr="00277EDE">
              <w:rPr>
                <w:rFonts w:ascii="Ubuntu" w:hAnsi="Ubuntu" w:cs="Arial"/>
                <w:sz w:val="22"/>
              </w:rPr>
              <w:t xml:space="preserve">                                                    A. V.</w:t>
            </w:r>
          </w:p>
        </w:tc>
      </w:tr>
    </w:tbl>
    <w:p w14:paraId="3A98D82A" w14:textId="77777777" w:rsidR="007D7CDB" w:rsidRPr="00277EDE" w:rsidRDefault="007D7CDB" w:rsidP="000D2D04">
      <w:pPr>
        <w:spacing w:line="240" w:lineRule="auto"/>
        <w:jc w:val="left"/>
        <w:rPr>
          <w:rFonts w:ascii="Ubuntu" w:eastAsia="Times New Roman" w:hAnsi="Ubuntu" w:cs="Arial"/>
          <w:bCs/>
          <w:sz w:val="22"/>
        </w:rPr>
      </w:pPr>
    </w:p>
    <w:sectPr w:rsidR="007D7CDB" w:rsidRPr="00277EDE" w:rsidSect="00470148">
      <w:headerReference w:type="default" r:id="rId12"/>
      <w:footerReference w:type="default" r:id="rId13"/>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12D29" w14:textId="77777777" w:rsidR="00BF52EE" w:rsidRDefault="00BF52EE" w:rsidP="0005578F">
      <w:pPr>
        <w:spacing w:after="0" w:line="240" w:lineRule="auto"/>
      </w:pPr>
      <w:r>
        <w:separator/>
      </w:r>
    </w:p>
  </w:endnote>
  <w:endnote w:type="continuationSeparator" w:id="0">
    <w:p w14:paraId="3CD7196E" w14:textId="77777777" w:rsidR="00BF52EE" w:rsidRDefault="00BF52EE" w:rsidP="000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Ubuntu">
    <w:charset w:val="00"/>
    <w:family w:val="swiss"/>
    <w:pitch w:val="variable"/>
    <w:sig w:usb0="E00002FF" w:usb1="5000205B" w:usb2="00000000" w:usb3="00000000" w:csb0="0000009F" w:csb1="00000000"/>
  </w:font>
  <w:font w:name="Helvetica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DA5DB" w14:textId="77777777" w:rsidR="00A56DE5" w:rsidRPr="00E759A6" w:rsidRDefault="00A56DE5">
    <w:pPr>
      <w:pStyle w:val="Porat"/>
      <w:jc w:val="right"/>
      <w:rPr>
        <w:rFonts w:ascii="Ubuntu" w:hAnsi="Ubuntu"/>
        <w:sz w:val="22"/>
      </w:rPr>
    </w:pPr>
  </w:p>
  <w:p w14:paraId="2F809E32" w14:textId="77777777" w:rsidR="00A56DE5" w:rsidRPr="006B77D6" w:rsidRDefault="00A56DE5" w:rsidP="006B77D6">
    <w:pPr>
      <w:pStyle w:val="Antra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EFFF0" w14:textId="77777777" w:rsidR="00BF52EE" w:rsidRDefault="00BF52EE" w:rsidP="0005578F">
      <w:pPr>
        <w:spacing w:after="0" w:line="240" w:lineRule="auto"/>
      </w:pPr>
      <w:r>
        <w:separator/>
      </w:r>
    </w:p>
  </w:footnote>
  <w:footnote w:type="continuationSeparator" w:id="0">
    <w:p w14:paraId="034D5D61" w14:textId="77777777" w:rsidR="00BF52EE" w:rsidRDefault="00BF52EE" w:rsidP="00055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619569"/>
      <w:docPartObj>
        <w:docPartGallery w:val="Page Numbers (Top of Page)"/>
        <w:docPartUnique/>
      </w:docPartObj>
    </w:sdtPr>
    <w:sdtEndPr/>
    <w:sdtContent>
      <w:p w14:paraId="0CA3158B" w14:textId="77777777" w:rsidR="00A56DE5" w:rsidRDefault="00A56DE5">
        <w:pPr>
          <w:pStyle w:val="Antrats"/>
          <w:jc w:val="right"/>
        </w:pPr>
        <w:r w:rsidRPr="00E9494C">
          <w:rPr>
            <w:rFonts w:ascii="Ubuntu" w:hAnsi="Ubuntu"/>
            <w:sz w:val="22"/>
          </w:rPr>
          <w:fldChar w:fldCharType="begin"/>
        </w:r>
        <w:r w:rsidRPr="00E9494C">
          <w:rPr>
            <w:rFonts w:ascii="Ubuntu" w:hAnsi="Ubuntu"/>
            <w:sz w:val="22"/>
          </w:rPr>
          <w:instrText>PAGE   \* MERGEFORMAT</w:instrText>
        </w:r>
        <w:r w:rsidRPr="00E9494C">
          <w:rPr>
            <w:rFonts w:ascii="Ubuntu" w:hAnsi="Ubuntu"/>
            <w:sz w:val="22"/>
          </w:rPr>
          <w:fldChar w:fldCharType="separate"/>
        </w:r>
        <w:r w:rsidR="005A53B9">
          <w:rPr>
            <w:rFonts w:ascii="Ubuntu" w:hAnsi="Ubuntu"/>
            <w:noProof/>
            <w:sz w:val="22"/>
          </w:rPr>
          <w:t>6</w:t>
        </w:r>
        <w:r w:rsidRPr="00E9494C">
          <w:rPr>
            <w:rFonts w:ascii="Ubuntu" w:hAnsi="Ubuntu"/>
            <w:sz w:val="22"/>
          </w:rPr>
          <w:fldChar w:fldCharType="end"/>
        </w:r>
      </w:p>
    </w:sdtContent>
  </w:sdt>
  <w:p w14:paraId="677E1C4F" w14:textId="77777777" w:rsidR="00A56DE5" w:rsidRDefault="00A56DE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1142"/>
        </w:tabs>
        <w:ind w:left="1142" w:hanging="432"/>
      </w:pPr>
      <w:rPr>
        <w:rFonts w:ascii="Times New Roman" w:hAnsi="Times New Roman" w:cs="Times New Roman"/>
        <w:b w:val="0"/>
        <w:sz w:val="24"/>
        <w:szCs w:val="24"/>
        <w:lang w:val="lt-LT"/>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0000003"/>
    <w:multiLevelType w:val="singleLevel"/>
    <w:tmpl w:val="0502822E"/>
    <w:name w:val="WW8Num3"/>
    <w:lvl w:ilvl="0">
      <w:start w:val="1"/>
      <w:numFmt w:val="decimal"/>
      <w:lvlText w:val="%1."/>
      <w:lvlJc w:val="left"/>
      <w:pPr>
        <w:tabs>
          <w:tab w:val="num" w:pos="491"/>
        </w:tabs>
        <w:ind w:left="1211" w:hanging="360"/>
      </w:pPr>
      <w:rPr>
        <w:rFonts w:cs="Times New Roman" w:hint="default"/>
        <w:bCs/>
        <w:sz w:val="22"/>
        <w:szCs w:val="22"/>
      </w:rPr>
    </w:lvl>
  </w:abstractNum>
  <w:abstractNum w:abstractNumId="3" w15:restartNumberingAfterBreak="0">
    <w:nsid w:val="02CC68A7"/>
    <w:multiLevelType w:val="multilevel"/>
    <w:tmpl w:val="5C7C6F76"/>
    <w:lvl w:ilvl="0">
      <w:start w:val="7"/>
      <w:numFmt w:val="decimal"/>
      <w:lvlText w:val="%1."/>
      <w:lvlJc w:val="left"/>
      <w:pPr>
        <w:tabs>
          <w:tab w:val="num" w:pos="360"/>
        </w:tabs>
        <w:ind w:left="360" w:hanging="360"/>
      </w:pPr>
      <w:rPr>
        <w:rFonts w:hint="default"/>
      </w:rPr>
    </w:lvl>
    <w:lvl w:ilvl="1">
      <w:start w:val="1"/>
      <w:numFmt w:val="decimal"/>
      <w:lvlText w:val="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3810BA8"/>
    <w:multiLevelType w:val="hybridMultilevel"/>
    <w:tmpl w:val="656AF9BC"/>
    <w:lvl w:ilvl="0" w:tplc="DE224CA6">
      <w:start w:val="1"/>
      <w:numFmt w:val="decimal"/>
      <w:lvlText w:val="%1."/>
      <w:lvlJc w:val="left"/>
      <w:pPr>
        <w:tabs>
          <w:tab w:val="num" w:pos="720"/>
        </w:tabs>
        <w:ind w:left="720" w:hanging="360"/>
      </w:pPr>
      <w:rPr>
        <w:rFonts w:ascii="Times New Roman" w:eastAsia="Times New Roman" w:hAnsi="Times New Roman" w:cs="Times New Roman"/>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039D3E51"/>
    <w:multiLevelType w:val="hybridMultilevel"/>
    <w:tmpl w:val="DE5E3BCA"/>
    <w:lvl w:ilvl="0" w:tplc="5EA688C2">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5DE3B73"/>
    <w:multiLevelType w:val="multilevel"/>
    <w:tmpl w:val="40B86522"/>
    <w:lvl w:ilvl="0">
      <w:start w:val="6"/>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6"/>
      <w:numFmt w:val="decimal"/>
      <w:lvlText w:val="7.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9FD5D31"/>
    <w:multiLevelType w:val="multilevel"/>
    <w:tmpl w:val="946ED7EC"/>
    <w:lvl w:ilvl="0">
      <w:start w:val="4"/>
      <w:numFmt w:val="decimal"/>
      <w:lvlText w:val="%1."/>
      <w:lvlJc w:val="left"/>
      <w:pPr>
        <w:ind w:left="360" w:hanging="360"/>
      </w:pPr>
      <w:rPr>
        <w:color w:val="auto"/>
      </w:rPr>
    </w:lvl>
    <w:lvl w:ilvl="1">
      <w:start w:val="1"/>
      <w:numFmt w:val="decimal"/>
      <w:lvlText w:val="%1.%2."/>
      <w:lvlJc w:val="left"/>
      <w:pPr>
        <w:ind w:left="1287" w:hanging="360"/>
      </w:pPr>
      <w:rPr>
        <w:color w:val="auto"/>
      </w:rPr>
    </w:lvl>
    <w:lvl w:ilvl="2">
      <w:start w:val="1"/>
      <w:numFmt w:val="decimal"/>
      <w:lvlText w:val="%1.%2.%3."/>
      <w:lvlJc w:val="left"/>
      <w:pPr>
        <w:ind w:left="2574" w:hanging="720"/>
      </w:pPr>
      <w:rPr>
        <w:color w:val="auto"/>
      </w:rPr>
    </w:lvl>
    <w:lvl w:ilvl="3">
      <w:start w:val="1"/>
      <w:numFmt w:val="decimal"/>
      <w:lvlText w:val="%1.%2.%3.%4."/>
      <w:lvlJc w:val="left"/>
      <w:pPr>
        <w:ind w:left="3501" w:hanging="720"/>
      </w:pPr>
      <w:rPr>
        <w:color w:val="auto"/>
      </w:rPr>
    </w:lvl>
    <w:lvl w:ilvl="4">
      <w:start w:val="1"/>
      <w:numFmt w:val="decimal"/>
      <w:lvlText w:val="%1.%2.%3.%4.%5."/>
      <w:lvlJc w:val="left"/>
      <w:pPr>
        <w:ind w:left="4788" w:hanging="1080"/>
      </w:pPr>
      <w:rPr>
        <w:color w:val="auto"/>
      </w:rPr>
    </w:lvl>
    <w:lvl w:ilvl="5">
      <w:start w:val="1"/>
      <w:numFmt w:val="decimal"/>
      <w:lvlText w:val="%1.%2.%3.%4.%5.%6."/>
      <w:lvlJc w:val="left"/>
      <w:pPr>
        <w:ind w:left="5715" w:hanging="1080"/>
      </w:pPr>
      <w:rPr>
        <w:color w:val="auto"/>
      </w:rPr>
    </w:lvl>
    <w:lvl w:ilvl="6">
      <w:start w:val="1"/>
      <w:numFmt w:val="decimal"/>
      <w:lvlText w:val="%1.%2.%3.%4.%5.%6.%7."/>
      <w:lvlJc w:val="left"/>
      <w:pPr>
        <w:ind w:left="7002" w:hanging="1440"/>
      </w:pPr>
      <w:rPr>
        <w:color w:val="auto"/>
      </w:rPr>
    </w:lvl>
    <w:lvl w:ilvl="7">
      <w:start w:val="1"/>
      <w:numFmt w:val="decimal"/>
      <w:lvlText w:val="%1.%2.%3.%4.%5.%6.%7.%8."/>
      <w:lvlJc w:val="left"/>
      <w:pPr>
        <w:ind w:left="7929" w:hanging="1440"/>
      </w:pPr>
      <w:rPr>
        <w:color w:val="auto"/>
      </w:rPr>
    </w:lvl>
    <w:lvl w:ilvl="8">
      <w:start w:val="1"/>
      <w:numFmt w:val="decimal"/>
      <w:lvlText w:val="%1.%2.%3.%4.%5.%6.%7.%8.%9."/>
      <w:lvlJc w:val="left"/>
      <w:pPr>
        <w:ind w:left="9216" w:hanging="1800"/>
      </w:pPr>
      <w:rPr>
        <w:color w:val="auto"/>
      </w:rPr>
    </w:lvl>
  </w:abstractNum>
  <w:abstractNum w:abstractNumId="8" w15:restartNumberingAfterBreak="0">
    <w:nsid w:val="132D6151"/>
    <w:multiLevelType w:val="multilevel"/>
    <w:tmpl w:val="E6DC4088"/>
    <w:lvl w:ilvl="0">
      <w:start w:val="6"/>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1"/>
      <w:numFmt w:val="decimal"/>
      <w:lvlText w:val="7.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F292166"/>
    <w:multiLevelType w:val="hybridMultilevel"/>
    <w:tmpl w:val="3B326E8C"/>
    <w:lvl w:ilvl="0" w:tplc="78CEE314">
      <w:start w:val="1"/>
      <w:numFmt w:val="decimal"/>
      <w:lvlText w:val="%1.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AF531C2"/>
    <w:multiLevelType w:val="hybridMultilevel"/>
    <w:tmpl w:val="38706A3E"/>
    <w:lvl w:ilvl="0" w:tplc="0502822E">
      <w:start w:val="1"/>
      <w:numFmt w:val="decimal"/>
      <w:lvlText w:val="%1."/>
      <w:lvlJc w:val="left"/>
      <w:pPr>
        <w:tabs>
          <w:tab w:val="num" w:pos="1058"/>
        </w:tabs>
        <w:ind w:left="1778" w:hanging="360"/>
      </w:pPr>
      <w:rPr>
        <w:rFonts w:cs="Times New Roman" w:hint="default"/>
        <w:bCs/>
        <w:sz w:val="22"/>
        <w:szCs w:val="22"/>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C9B7BB3"/>
    <w:multiLevelType w:val="hybridMultilevel"/>
    <w:tmpl w:val="9CD060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2F773349"/>
    <w:multiLevelType w:val="multilevel"/>
    <w:tmpl w:val="8C647C52"/>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24A7017"/>
    <w:multiLevelType w:val="singleLevel"/>
    <w:tmpl w:val="0502822E"/>
    <w:lvl w:ilvl="0">
      <w:start w:val="1"/>
      <w:numFmt w:val="decimal"/>
      <w:lvlText w:val="%1."/>
      <w:lvlJc w:val="left"/>
      <w:pPr>
        <w:tabs>
          <w:tab w:val="num" w:pos="491"/>
        </w:tabs>
        <w:ind w:left="1211" w:hanging="360"/>
      </w:pPr>
      <w:rPr>
        <w:rFonts w:cs="Times New Roman" w:hint="default"/>
        <w:bCs/>
        <w:sz w:val="22"/>
        <w:szCs w:val="22"/>
      </w:rPr>
    </w:lvl>
  </w:abstractNum>
  <w:abstractNum w:abstractNumId="14" w15:restartNumberingAfterBreak="0">
    <w:nsid w:val="3FB41752"/>
    <w:multiLevelType w:val="multilevel"/>
    <w:tmpl w:val="A4D86FD6"/>
    <w:lvl w:ilvl="0">
      <w:start w:val="1"/>
      <w:numFmt w:val="decimal"/>
      <w:lvlText w:val="%1."/>
      <w:lvlJc w:val="left"/>
      <w:pPr>
        <w:ind w:left="567" w:hanging="567"/>
      </w:pPr>
    </w:lvl>
    <w:lvl w:ilvl="1">
      <w:start w:val="1"/>
      <w:numFmt w:val="decimal"/>
      <w:lvlText w:val="%1.%2."/>
      <w:lvlJc w:val="left"/>
      <w:pPr>
        <w:ind w:left="567" w:hanging="567"/>
      </w:pPr>
    </w:lvl>
    <w:lvl w:ilvl="2">
      <w:start w:val="1"/>
      <w:numFmt w:val="decimal"/>
      <w:lvlText w:val="%1.%2.%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5541F7"/>
    <w:multiLevelType w:val="hybridMultilevel"/>
    <w:tmpl w:val="C54CAA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440484"/>
    <w:multiLevelType w:val="hybridMultilevel"/>
    <w:tmpl w:val="1228C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2FF4D0D"/>
    <w:multiLevelType w:val="multilevel"/>
    <w:tmpl w:val="BDC484D0"/>
    <w:lvl w:ilvl="0">
      <w:start w:val="6"/>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4E4657A"/>
    <w:multiLevelType w:val="hybridMultilevel"/>
    <w:tmpl w:val="A182AA28"/>
    <w:lvl w:ilvl="0" w:tplc="71C6239E">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A43F3B"/>
    <w:multiLevelType w:val="multilevel"/>
    <w:tmpl w:val="574672B2"/>
    <w:lvl w:ilvl="0">
      <w:start w:val="2"/>
      <w:numFmt w:val="decimal"/>
      <w:lvlText w:val="%1."/>
      <w:lvlJc w:val="left"/>
      <w:pPr>
        <w:ind w:left="567" w:hanging="567"/>
      </w:pPr>
    </w:lvl>
    <w:lvl w:ilvl="1">
      <w:start w:val="1"/>
      <w:numFmt w:val="decimal"/>
      <w:lvlText w:val="%1.%2."/>
      <w:lvlJc w:val="left"/>
      <w:pPr>
        <w:ind w:left="567" w:hanging="567"/>
      </w:pPr>
      <w:rPr>
        <w:b w:val="0"/>
        <w:bCs/>
        <w:i w:val="0"/>
      </w:rPr>
    </w:lvl>
    <w:lvl w:ilvl="2">
      <w:start w:val="1"/>
      <w:numFmt w:val="decimal"/>
      <w:lvlText w:val="%1.%2.%3."/>
      <w:lvlJc w:val="left"/>
      <w:pPr>
        <w:ind w:left="1304" w:hanging="737"/>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251F97"/>
    <w:multiLevelType w:val="multilevel"/>
    <w:tmpl w:val="95DA3BB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val="0"/>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62AC1CAC"/>
    <w:multiLevelType w:val="multilevel"/>
    <w:tmpl w:val="CD9C5E02"/>
    <w:lvl w:ilvl="0">
      <w:start w:val="3"/>
      <w:numFmt w:val="upperRoman"/>
      <w:lvlText w:val="%1."/>
      <w:lvlJc w:val="left"/>
      <w:pPr>
        <w:ind w:left="1080" w:hanging="720"/>
      </w:pPr>
    </w:lvl>
    <w:lvl w:ilvl="1">
      <w:start w:val="1"/>
      <w:numFmt w:val="decimal"/>
      <w:isLgl/>
      <w:lvlText w:val="%1.%2."/>
      <w:lvlJc w:val="left"/>
      <w:pPr>
        <w:ind w:left="502" w:hanging="360"/>
      </w:pPr>
      <w:rPr>
        <w:b w:val="0"/>
      </w:rPr>
    </w:lvl>
    <w:lvl w:ilvl="2">
      <w:start w:val="1"/>
      <w:numFmt w:val="decimal"/>
      <w:isLgl/>
      <w:lvlText w:val="%1.%2.%3."/>
      <w:lvlJc w:val="left"/>
      <w:pPr>
        <w:ind w:left="2520" w:hanging="720"/>
      </w:pPr>
    </w:lvl>
    <w:lvl w:ilvl="3">
      <w:start w:val="1"/>
      <w:numFmt w:val="decimal"/>
      <w:isLgl/>
      <w:lvlText w:val="%1.%2.%3.%4."/>
      <w:lvlJc w:val="left"/>
      <w:pPr>
        <w:ind w:left="3240" w:hanging="720"/>
      </w:pPr>
    </w:lvl>
    <w:lvl w:ilvl="4">
      <w:start w:val="1"/>
      <w:numFmt w:val="decimal"/>
      <w:isLgl/>
      <w:lvlText w:val="%1.%2.%3.%4.%5."/>
      <w:lvlJc w:val="left"/>
      <w:pPr>
        <w:ind w:left="4320" w:hanging="1080"/>
      </w:pPr>
    </w:lvl>
    <w:lvl w:ilvl="5">
      <w:start w:val="1"/>
      <w:numFmt w:val="decimal"/>
      <w:isLgl/>
      <w:lvlText w:val="%1.%2.%3.%4.%5.%6."/>
      <w:lvlJc w:val="left"/>
      <w:pPr>
        <w:ind w:left="5040" w:hanging="1080"/>
      </w:pPr>
    </w:lvl>
    <w:lvl w:ilvl="6">
      <w:start w:val="1"/>
      <w:numFmt w:val="decimal"/>
      <w:isLgl/>
      <w:lvlText w:val="%1.%2.%3.%4.%5.%6.%7."/>
      <w:lvlJc w:val="left"/>
      <w:pPr>
        <w:ind w:left="6120" w:hanging="1440"/>
      </w:pPr>
    </w:lvl>
    <w:lvl w:ilvl="7">
      <w:start w:val="1"/>
      <w:numFmt w:val="decimal"/>
      <w:isLgl/>
      <w:lvlText w:val="%1.%2.%3.%4.%5.%6.%7.%8."/>
      <w:lvlJc w:val="left"/>
      <w:pPr>
        <w:ind w:left="6840" w:hanging="1440"/>
      </w:pPr>
    </w:lvl>
    <w:lvl w:ilvl="8">
      <w:start w:val="1"/>
      <w:numFmt w:val="decimal"/>
      <w:isLgl/>
      <w:lvlText w:val="%1.%2.%3.%4.%5.%6.%7.%8.%9."/>
      <w:lvlJc w:val="left"/>
      <w:pPr>
        <w:ind w:left="7920" w:hanging="1800"/>
      </w:pPr>
    </w:lvl>
  </w:abstractNum>
  <w:abstractNum w:abstractNumId="22" w15:restartNumberingAfterBreak="0">
    <w:nsid w:val="636020CC"/>
    <w:multiLevelType w:val="hybridMultilevel"/>
    <w:tmpl w:val="BDFAAEB4"/>
    <w:lvl w:ilvl="0" w:tplc="0502822E">
      <w:start w:val="1"/>
      <w:numFmt w:val="decimal"/>
      <w:lvlText w:val="%1."/>
      <w:lvlJc w:val="left"/>
      <w:pPr>
        <w:tabs>
          <w:tab w:val="num" w:pos="1702"/>
        </w:tabs>
        <w:ind w:left="2422" w:hanging="360"/>
      </w:pPr>
      <w:rPr>
        <w:rFonts w:cs="Times New Roman" w:hint="default"/>
        <w:bCs/>
        <w:sz w:val="22"/>
        <w:szCs w:val="22"/>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23" w15:restartNumberingAfterBreak="0">
    <w:nsid w:val="72C001F6"/>
    <w:multiLevelType w:val="multilevel"/>
    <w:tmpl w:val="DD386F76"/>
    <w:lvl w:ilvl="0">
      <w:start w:val="11"/>
      <w:numFmt w:val="decimal"/>
      <w:lvlText w:val="%1."/>
      <w:lvlJc w:val="left"/>
      <w:pPr>
        <w:tabs>
          <w:tab w:val="num" w:pos="660"/>
        </w:tabs>
        <w:ind w:left="660" w:hanging="660"/>
      </w:pPr>
    </w:lvl>
    <w:lvl w:ilvl="1">
      <w:start w:val="5"/>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75DB1F38"/>
    <w:multiLevelType w:val="hybridMultilevel"/>
    <w:tmpl w:val="1EB6A362"/>
    <w:lvl w:ilvl="0" w:tplc="78864C6E">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74736C8"/>
    <w:multiLevelType w:val="hybridMultilevel"/>
    <w:tmpl w:val="5EA65DA8"/>
    <w:lvl w:ilvl="0" w:tplc="D5E074C0">
      <w:start w:val="6"/>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A24113F"/>
    <w:multiLevelType w:val="multilevel"/>
    <w:tmpl w:val="59DCA6DE"/>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4.%2."/>
      <w:lvlJc w:val="left"/>
      <w:pPr>
        <w:tabs>
          <w:tab w:val="num" w:pos="972"/>
        </w:tabs>
        <w:ind w:left="972" w:hanging="432"/>
      </w:pPr>
      <w:rPr>
        <w:rFonts w:hint="default"/>
        <w:b w:val="0"/>
        <w:bCs w:val="0"/>
        <w:strike w:val="0"/>
        <w:sz w:val="24"/>
        <w:szCs w:val="24"/>
      </w:rPr>
    </w:lvl>
    <w:lvl w:ilvl="2">
      <w:start w:val="1"/>
      <w:numFmt w:val="decimal"/>
      <w:lvlText w:val="%1.%2.%3."/>
      <w:lvlJc w:val="left"/>
      <w:pPr>
        <w:tabs>
          <w:tab w:val="num" w:pos="930"/>
        </w:tabs>
        <w:ind w:left="930"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27" w15:restartNumberingAfterBreak="0">
    <w:nsid w:val="7D9D3BA8"/>
    <w:multiLevelType w:val="hybridMultilevel"/>
    <w:tmpl w:val="AE848B7C"/>
    <w:lvl w:ilvl="0" w:tplc="2BBAE566">
      <w:start w:val="1"/>
      <w:numFmt w:val="decimal"/>
      <w:lvlText w:val="9.%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9118537">
    <w:abstractNumId w:val="24"/>
  </w:num>
  <w:num w:numId="2" w16cid:durableId="701588846">
    <w:abstractNumId w:val="11"/>
  </w:num>
  <w:num w:numId="3" w16cid:durableId="1522626150">
    <w:abstractNumId w:val="4"/>
  </w:num>
  <w:num w:numId="4" w16cid:durableId="1956256359">
    <w:abstractNumId w:val="16"/>
  </w:num>
  <w:num w:numId="5" w16cid:durableId="1480807853">
    <w:abstractNumId w:val="20"/>
  </w:num>
  <w:num w:numId="6" w16cid:durableId="135612784">
    <w:abstractNumId w:val="3"/>
  </w:num>
  <w:num w:numId="7" w16cid:durableId="210267681">
    <w:abstractNumId w:val="26"/>
  </w:num>
  <w:num w:numId="8" w16cid:durableId="1928994536">
    <w:abstractNumId w:val="5"/>
  </w:num>
  <w:num w:numId="9" w16cid:durableId="1261378391">
    <w:abstractNumId w:val="12"/>
  </w:num>
  <w:num w:numId="10" w16cid:durableId="1047875279">
    <w:abstractNumId w:val="17"/>
  </w:num>
  <w:num w:numId="11" w16cid:durableId="513344408">
    <w:abstractNumId w:val="6"/>
  </w:num>
  <w:num w:numId="12" w16cid:durableId="998734644">
    <w:abstractNumId w:val="8"/>
  </w:num>
  <w:num w:numId="13" w16cid:durableId="2017078064">
    <w:abstractNumId w:val="25"/>
  </w:num>
  <w:num w:numId="14" w16cid:durableId="677579848">
    <w:abstractNumId w:val="18"/>
  </w:num>
  <w:num w:numId="15" w16cid:durableId="1657340888">
    <w:abstractNumId w:val="27"/>
  </w:num>
  <w:num w:numId="16" w16cid:durableId="787504132">
    <w:abstractNumId w:val="23"/>
    <w:lvlOverride w:ilvl="0">
      <w:startOverride w:val="1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6466424">
    <w:abstractNumId w:val="15"/>
  </w:num>
  <w:num w:numId="18" w16cid:durableId="204586340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9591483">
    <w:abstractNumId w:val="0"/>
  </w:num>
  <w:num w:numId="20" w16cid:durableId="390269471">
    <w:abstractNumId w:val="1"/>
  </w:num>
  <w:num w:numId="21" w16cid:durableId="2078744266">
    <w:abstractNumId w:val="2"/>
  </w:num>
  <w:num w:numId="22" w16cid:durableId="971521207">
    <w:abstractNumId w:val="13"/>
  </w:num>
  <w:num w:numId="23" w16cid:durableId="147866064">
    <w:abstractNumId w:val="22"/>
  </w:num>
  <w:num w:numId="24" w16cid:durableId="1438139335">
    <w:abstractNumId w:val="10"/>
  </w:num>
  <w:num w:numId="25" w16cid:durableId="1685396522">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66460534">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46485198">
    <w:abstractNumId w:val="14"/>
  </w:num>
  <w:num w:numId="28" w16cid:durableId="664824958">
    <w:abstractNumId w:val="19"/>
  </w:num>
  <w:num w:numId="29" w16cid:durableId="174595056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64144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D0"/>
    <w:rsid w:val="00012B28"/>
    <w:rsid w:val="00017C0C"/>
    <w:rsid w:val="0002021F"/>
    <w:rsid w:val="00021582"/>
    <w:rsid w:val="00024ECE"/>
    <w:rsid w:val="000275D8"/>
    <w:rsid w:val="00030DDC"/>
    <w:rsid w:val="000325B6"/>
    <w:rsid w:val="00035CA9"/>
    <w:rsid w:val="00035F4B"/>
    <w:rsid w:val="000373CB"/>
    <w:rsid w:val="0004792B"/>
    <w:rsid w:val="000506B9"/>
    <w:rsid w:val="000506E6"/>
    <w:rsid w:val="00050F50"/>
    <w:rsid w:val="000535A5"/>
    <w:rsid w:val="00053896"/>
    <w:rsid w:val="0005578F"/>
    <w:rsid w:val="000639AC"/>
    <w:rsid w:val="000674D1"/>
    <w:rsid w:val="00075045"/>
    <w:rsid w:val="00077B5D"/>
    <w:rsid w:val="00086D83"/>
    <w:rsid w:val="000B0179"/>
    <w:rsid w:val="000B2C24"/>
    <w:rsid w:val="000B726F"/>
    <w:rsid w:val="000C30CF"/>
    <w:rsid w:val="000C4F4B"/>
    <w:rsid w:val="000D2D04"/>
    <w:rsid w:val="000D4447"/>
    <w:rsid w:val="000D467F"/>
    <w:rsid w:val="000E42DE"/>
    <w:rsid w:val="000E4702"/>
    <w:rsid w:val="000E4DD0"/>
    <w:rsid w:val="0010418D"/>
    <w:rsid w:val="00106B0D"/>
    <w:rsid w:val="001119F2"/>
    <w:rsid w:val="00114347"/>
    <w:rsid w:val="0011505B"/>
    <w:rsid w:val="00135C70"/>
    <w:rsid w:val="00141430"/>
    <w:rsid w:val="00144FE2"/>
    <w:rsid w:val="00150D37"/>
    <w:rsid w:val="0015184E"/>
    <w:rsid w:val="00152D06"/>
    <w:rsid w:val="00153A63"/>
    <w:rsid w:val="001724C4"/>
    <w:rsid w:val="0017312E"/>
    <w:rsid w:val="00190364"/>
    <w:rsid w:val="00192C5A"/>
    <w:rsid w:val="00196407"/>
    <w:rsid w:val="001A48B5"/>
    <w:rsid w:val="001A48CB"/>
    <w:rsid w:val="001A5851"/>
    <w:rsid w:val="001C5BDC"/>
    <w:rsid w:val="001D655E"/>
    <w:rsid w:val="001E34B4"/>
    <w:rsid w:val="001E39EE"/>
    <w:rsid w:val="001E3F60"/>
    <w:rsid w:val="001E6FC7"/>
    <w:rsid w:val="001F07AA"/>
    <w:rsid w:val="001F22D4"/>
    <w:rsid w:val="00201B58"/>
    <w:rsid w:val="00202085"/>
    <w:rsid w:val="002050A5"/>
    <w:rsid w:val="00230A1C"/>
    <w:rsid w:val="002312F8"/>
    <w:rsid w:val="002342F5"/>
    <w:rsid w:val="0024343D"/>
    <w:rsid w:val="00250C19"/>
    <w:rsid w:val="0025243A"/>
    <w:rsid w:val="00254161"/>
    <w:rsid w:val="00255AC9"/>
    <w:rsid w:val="00256226"/>
    <w:rsid w:val="00264028"/>
    <w:rsid w:val="002643D4"/>
    <w:rsid w:val="00277EDE"/>
    <w:rsid w:val="00280620"/>
    <w:rsid w:val="00280CEB"/>
    <w:rsid w:val="00280E51"/>
    <w:rsid w:val="00282864"/>
    <w:rsid w:val="002941BB"/>
    <w:rsid w:val="00295ADD"/>
    <w:rsid w:val="002A351E"/>
    <w:rsid w:val="002A39C1"/>
    <w:rsid w:val="002B282C"/>
    <w:rsid w:val="002B29B5"/>
    <w:rsid w:val="002C0F5F"/>
    <w:rsid w:val="002C13D3"/>
    <w:rsid w:val="002C48BC"/>
    <w:rsid w:val="002E320D"/>
    <w:rsid w:val="00304098"/>
    <w:rsid w:val="00305441"/>
    <w:rsid w:val="0031215E"/>
    <w:rsid w:val="00312E18"/>
    <w:rsid w:val="00313F7A"/>
    <w:rsid w:val="00316178"/>
    <w:rsid w:val="00320521"/>
    <w:rsid w:val="003226B7"/>
    <w:rsid w:val="00322716"/>
    <w:rsid w:val="00323DB2"/>
    <w:rsid w:val="00324B46"/>
    <w:rsid w:val="00335772"/>
    <w:rsid w:val="00335F44"/>
    <w:rsid w:val="0034049A"/>
    <w:rsid w:val="00345DC7"/>
    <w:rsid w:val="003553AC"/>
    <w:rsid w:val="00356F6B"/>
    <w:rsid w:val="003614D8"/>
    <w:rsid w:val="00361BE6"/>
    <w:rsid w:val="003633F1"/>
    <w:rsid w:val="00370641"/>
    <w:rsid w:val="00370E6C"/>
    <w:rsid w:val="00376C20"/>
    <w:rsid w:val="00383E0C"/>
    <w:rsid w:val="00383F8B"/>
    <w:rsid w:val="003843D2"/>
    <w:rsid w:val="003854B8"/>
    <w:rsid w:val="003903FD"/>
    <w:rsid w:val="003938B3"/>
    <w:rsid w:val="00395ACC"/>
    <w:rsid w:val="00395FA1"/>
    <w:rsid w:val="00397A8A"/>
    <w:rsid w:val="003A39CA"/>
    <w:rsid w:val="003A4641"/>
    <w:rsid w:val="003A68F6"/>
    <w:rsid w:val="003C498A"/>
    <w:rsid w:val="003D2C69"/>
    <w:rsid w:val="003F099F"/>
    <w:rsid w:val="003F3576"/>
    <w:rsid w:val="003F6CD4"/>
    <w:rsid w:val="003F6F92"/>
    <w:rsid w:val="00401AE0"/>
    <w:rsid w:val="00402431"/>
    <w:rsid w:val="00402968"/>
    <w:rsid w:val="004062C7"/>
    <w:rsid w:val="00411386"/>
    <w:rsid w:val="004209D1"/>
    <w:rsid w:val="00422FE2"/>
    <w:rsid w:val="004331DE"/>
    <w:rsid w:val="00435BC7"/>
    <w:rsid w:val="00436DA7"/>
    <w:rsid w:val="00440665"/>
    <w:rsid w:val="00444386"/>
    <w:rsid w:val="004613BE"/>
    <w:rsid w:val="004622F3"/>
    <w:rsid w:val="00466801"/>
    <w:rsid w:val="00470148"/>
    <w:rsid w:val="004747A2"/>
    <w:rsid w:val="00497D9B"/>
    <w:rsid w:val="004A4552"/>
    <w:rsid w:val="004A5D72"/>
    <w:rsid w:val="004B7255"/>
    <w:rsid w:val="004C20F3"/>
    <w:rsid w:val="004C5F1D"/>
    <w:rsid w:val="004C6AFC"/>
    <w:rsid w:val="004E0B75"/>
    <w:rsid w:val="004E2695"/>
    <w:rsid w:val="004E2C50"/>
    <w:rsid w:val="004E3D6A"/>
    <w:rsid w:val="004E4774"/>
    <w:rsid w:val="004F7C07"/>
    <w:rsid w:val="0050154B"/>
    <w:rsid w:val="00505FA9"/>
    <w:rsid w:val="0051248D"/>
    <w:rsid w:val="00513CB8"/>
    <w:rsid w:val="005351A7"/>
    <w:rsid w:val="005413E6"/>
    <w:rsid w:val="00542162"/>
    <w:rsid w:val="00545E71"/>
    <w:rsid w:val="00555B74"/>
    <w:rsid w:val="00557719"/>
    <w:rsid w:val="0056331E"/>
    <w:rsid w:val="005638FE"/>
    <w:rsid w:val="00570144"/>
    <w:rsid w:val="0057014E"/>
    <w:rsid w:val="00576A12"/>
    <w:rsid w:val="0058616A"/>
    <w:rsid w:val="00587189"/>
    <w:rsid w:val="00587CC7"/>
    <w:rsid w:val="00590D08"/>
    <w:rsid w:val="00592A00"/>
    <w:rsid w:val="005A53B9"/>
    <w:rsid w:val="005B479F"/>
    <w:rsid w:val="005B4B4B"/>
    <w:rsid w:val="005B4B57"/>
    <w:rsid w:val="005B7A45"/>
    <w:rsid w:val="005D06B1"/>
    <w:rsid w:val="005D4650"/>
    <w:rsid w:val="005D5B8F"/>
    <w:rsid w:val="005F25CC"/>
    <w:rsid w:val="005F4BAF"/>
    <w:rsid w:val="005F6A08"/>
    <w:rsid w:val="0061318D"/>
    <w:rsid w:val="0061564F"/>
    <w:rsid w:val="006164A6"/>
    <w:rsid w:val="00616E01"/>
    <w:rsid w:val="00620EE1"/>
    <w:rsid w:val="00621CD3"/>
    <w:rsid w:val="00623A4A"/>
    <w:rsid w:val="00624E9C"/>
    <w:rsid w:val="00631553"/>
    <w:rsid w:val="00640227"/>
    <w:rsid w:val="00642754"/>
    <w:rsid w:val="0064282D"/>
    <w:rsid w:val="00643659"/>
    <w:rsid w:val="0064514B"/>
    <w:rsid w:val="006521C9"/>
    <w:rsid w:val="0065563D"/>
    <w:rsid w:val="00662EA6"/>
    <w:rsid w:val="00664EDA"/>
    <w:rsid w:val="00677046"/>
    <w:rsid w:val="0068007A"/>
    <w:rsid w:val="00682432"/>
    <w:rsid w:val="006906AD"/>
    <w:rsid w:val="006A3A3C"/>
    <w:rsid w:val="006A4273"/>
    <w:rsid w:val="006A65B1"/>
    <w:rsid w:val="006B1F28"/>
    <w:rsid w:val="006B2523"/>
    <w:rsid w:val="006B77D6"/>
    <w:rsid w:val="006C3DA2"/>
    <w:rsid w:val="006C445B"/>
    <w:rsid w:val="006C71A9"/>
    <w:rsid w:val="006C7641"/>
    <w:rsid w:val="006D5341"/>
    <w:rsid w:val="006E19AE"/>
    <w:rsid w:val="006F028A"/>
    <w:rsid w:val="006F177A"/>
    <w:rsid w:val="00700A28"/>
    <w:rsid w:val="00706446"/>
    <w:rsid w:val="00706BE4"/>
    <w:rsid w:val="00710C12"/>
    <w:rsid w:val="007204C7"/>
    <w:rsid w:val="0072196C"/>
    <w:rsid w:val="00725EC5"/>
    <w:rsid w:val="007353EC"/>
    <w:rsid w:val="00742102"/>
    <w:rsid w:val="007445CF"/>
    <w:rsid w:val="00745483"/>
    <w:rsid w:val="00755568"/>
    <w:rsid w:val="007742E1"/>
    <w:rsid w:val="00786E38"/>
    <w:rsid w:val="0079073A"/>
    <w:rsid w:val="00791095"/>
    <w:rsid w:val="00791A02"/>
    <w:rsid w:val="00793E06"/>
    <w:rsid w:val="00797D99"/>
    <w:rsid w:val="007A40A1"/>
    <w:rsid w:val="007A5AEB"/>
    <w:rsid w:val="007B741C"/>
    <w:rsid w:val="007C30E6"/>
    <w:rsid w:val="007D184E"/>
    <w:rsid w:val="007D23DD"/>
    <w:rsid w:val="007D2E5D"/>
    <w:rsid w:val="007D696F"/>
    <w:rsid w:val="007D7CDB"/>
    <w:rsid w:val="007E6514"/>
    <w:rsid w:val="007F28B3"/>
    <w:rsid w:val="007F43CC"/>
    <w:rsid w:val="008039A9"/>
    <w:rsid w:val="00805B11"/>
    <w:rsid w:val="00810465"/>
    <w:rsid w:val="0081371D"/>
    <w:rsid w:val="008241EC"/>
    <w:rsid w:val="00831C27"/>
    <w:rsid w:val="008342EF"/>
    <w:rsid w:val="00834D37"/>
    <w:rsid w:val="008427E1"/>
    <w:rsid w:val="008465E6"/>
    <w:rsid w:val="00851F6B"/>
    <w:rsid w:val="00866C74"/>
    <w:rsid w:val="0088540B"/>
    <w:rsid w:val="008859A2"/>
    <w:rsid w:val="008A1F09"/>
    <w:rsid w:val="008B08A0"/>
    <w:rsid w:val="008B71DF"/>
    <w:rsid w:val="008C545F"/>
    <w:rsid w:val="008D24D8"/>
    <w:rsid w:val="008D50B4"/>
    <w:rsid w:val="008D769C"/>
    <w:rsid w:val="008E282D"/>
    <w:rsid w:val="008E6D37"/>
    <w:rsid w:val="008F48C8"/>
    <w:rsid w:val="008F4EE6"/>
    <w:rsid w:val="008F6B5F"/>
    <w:rsid w:val="00904FC8"/>
    <w:rsid w:val="00912C82"/>
    <w:rsid w:val="00914555"/>
    <w:rsid w:val="00923153"/>
    <w:rsid w:val="00924814"/>
    <w:rsid w:val="00930A68"/>
    <w:rsid w:val="00935F85"/>
    <w:rsid w:val="00936029"/>
    <w:rsid w:val="00940B89"/>
    <w:rsid w:val="00941C59"/>
    <w:rsid w:val="00946064"/>
    <w:rsid w:val="009576ED"/>
    <w:rsid w:val="0096219F"/>
    <w:rsid w:val="0096402D"/>
    <w:rsid w:val="00967380"/>
    <w:rsid w:val="009730E0"/>
    <w:rsid w:val="00974B94"/>
    <w:rsid w:val="00974E3F"/>
    <w:rsid w:val="009825CC"/>
    <w:rsid w:val="009959F3"/>
    <w:rsid w:val="00997EF6"/>
    <w:rsid w:val="009A40B4"/>
    <w:rsid w:val="009A4EDF"/>
    <w:rsid w:val="009A67DA"/>
    <w:rsid w:val="009B61E5"/>
    <w:rsid w:val="009B7408"/>
    <w:rsid w:val="009B74C9"/>
    <w:rsid w:val="009B7E1F"/>
    <w:rsid w:val="009C25CE"/>
    <w:rsid w:val="009C27FC"/>
    <w:rsid w:val="009C78F1"/>
    <w:rsid w:val="009C7DE5"/>
    <w:rsid w:val="009D6E90"/>
    <w:rsid w:val="009D7379"/>
    <w:rsid w:val="009F3CCA"/>
    <w:rsid w:val="009F4C81"/>
    <w:rsid w:val="009F706A"/>
    <w:rsid w:val="00A11F83"/>
    <w:rsid w:val="00A24930"/>
    <w:rsid w:val="00A25CF5"/>
    <w:rsid w:val="00A27CC2"/>
    <w:rsid w:val="00A35217"/>
    <w:rsid w:val="00A52970"/>
    <w:rsid w:val="00A537D2"/>
    <w:rsid w:val="00A56DE5"/>
    <w:rsid w:val="00A64201"/>
    <w:rsid w:val="00A67322"/>
    <w:rsid w:val="00A70C1E"/>
    <w:rsid w:val="00A8423B"/>
    <w:rsid w:val="00AA22F3"/>
    <w:rsid w:val="00AA29D1"/>
    <w:rsid w:val="00AB031E"/>
    <w:rsid w:val="00AB42E9"/>
    <w:rsid w:val="00AB4F28"/>
    <w:rsid w:val="00AC27D2"/>
    <w:rsid w:val="00AC2F49"/>
    <w:rsid w:val="00AC45E7"/>
    <w:rsid w:val="00AC4786"/>
    <w:rsid w:val="00AC63F4"/>
    <w:rsid w:val="00AE2688"/>
    <w:rsid w:val="00AE3099"/>
    <w:rsid w:val="00AE5695"/>
    <w:rsid w:val="00AE713E"/>
    <w:rsid w:val="00AF3A02"/>
    <w:rsid w:val="00AF430B"/>
    <w:rsid w:val="00AF621D"/>
    <w:rsid w:val="00AF6C2B"/>
    <w:rsid w:val="00AF7EFA"/>
    <w:rsid w:val="00B02B68"/>
    <w:rsid w:val="00B06817"/>
    <w:rsid w:val="00B12368"/>
    <w:rsid w:val="00B31094"/>
    <w:rsid w:val="00B32CD2"/>
    <w:rsid w:val="00B3715B"/>
    <w:rsid w:val="00B41D7F"/>
    <w:rsid w:val="00B52E8D"/>
    <w:rsid w:val="00B630F8"/>
    <w:rsid w:val="00B65495"/>
    <w:rsid w:val="00B700AE"/>
    <w:rsid w:val="00B72BF8"/>
    <w:rsid w:val="00B817A0"/>
    <w:rsid w:val="00B8280A"/>
    <w:rsid w:val="00B86AD4"/>
    <w:rsid w:val="00BA2DC3"/>
    <w:rsid w:val="00BA301A"/>
    <w:rsid w:val="00BC20DD"/>
    <w:rsid w:val="00BC51AA"/>
    <w:rsid w:val="00BD2899"/>
    <w:rsid w:val="00BD7B15"/>
    <w:rsid w:val="00BE01C7"/>
    <w:rsid w:val="00BE1A54"/>
    <w:rsid w:val="00BE5416"/>
    <w:rsid w:val="00BF0EC9"/>
    <w:rsid w:val="00BF13F2"/>
    <w:rsid w:val="00BF52EE"/>
    <w:rsid w:val="00C1033C"/>
    <w:rsid w:val="00C14E60"/>
    <w:rsid w:val="00C15513"/>
    <w:rsid w:val="00C32BAD"/>
    <w:rsid w:val="00C40623"/>
    <w:rsid w:val="00C42E47"/>
    <w:rsid w:val="00C43336"/>
    <w:rsid w:val="00C43CAA"/>
    <w:rsid w:val="00C4405F"/>
    <w:rsid w:val="00C44B86"/>
    <w:rsid w:val="00C5518A"/>
    <w:rsid w:val="00C6165C"/>
    <w:rsid w:val="00C64B1D"/>
    <w:rsid w:val="00C65B5D"/>
    <w:rsid w:val="00C66861"/>
    <w:rsid w:val="00C739F3"/>
    <w:rsid w:val="00C75B5C"/>
    <w:rsid w:val="00C80127"/>
    <w:rsid w:val="00CA61C7"/>
    <w:rsid w:val="00CB1D68"/>
    <w:rsid w:val="00CD1136"/>
    <w:rsid w:val="00CD13D0"/>
    <w:rsid w:val="00CD17F2"/>
    <w:rsid w:val="00CD1B82"/>
    <w:rsid w:val="00CE3056"/>
    <w:rsid w:val="00CE364F"/>
    <w:rsid w:val="00CE60B9"/>
    <w:rsid w:val="00CE6647"/>
    <w:rsid w:val="00CF3FA1"/>
    <w:rsid w:val="00D043DB"/>
    <w:rsid w:val="00D04406"/>
    <w:rsid w:val="00D07073"/>
    <w:rsid w:val="00D072D2"/>
    <w:rsid w:val="00D11697"/>
    <w:rsid w:val="00D130FD"/>
    <w:rsid w:val="00D16D54"/>
    <w:rsid w:val="00D23698"/>
    <w:rsid w:val="00D25BCF"/>
    <w:rsid w:val="00D25E7A"/>
    <w:rsid w:val="00D404B0"/>
    <w:rsid w:val="00D44670"/>
    <w:rsid w:val="00D62BE4"/>
    <w:rsid w:val="00D6632E"/>
    <w:rsid w:val="00D73778"/>
    <w:rsid w:val="00D76179"/>
    <w:rsid w:val="00D80F33"/>
    <w:rsid w:val="00D84706"/>
    <w:rsid w:val="00D862BD"/>
    <w:rsid w:val="00D9200F"/>
    <w:rsid w:val="00D950AD"/>
    <w:rsid w:val="00DB3CDC"/>
    <w:rsid w:val="00DB5A43"/>
    <w:rsid w:val="00DB67FA"/>
    <w:rsid w:val="00DC78D7"/>
    <w:rsid w:val="00DD38DE"/>
    <w:rsid w:val="00DD5FD9"/>
    <w:rsid w:val="00DE4819"/>
    <w:rsid w:val="00DF3CF4"/>
    <w:rsid w:val="00DF5B17"/>
    <w:rsid w:val="00DF6C1D"/>
    <w:rsid w:val="00DF7BCD"/>
    <w:rsid w:val="00DF7FC4"/>
    <w:rsid w:val="00E00459"/>
    <w:rsid w:val="00E01B1C"/>
    <w:rsid w:val="00E0621E"/>
    <w:rsid w:val="00E068F7"/>
    <w:rsid w:val="00E142C7"/>
    <w:rsid w:val="00E2588A"/>
    <w:rsid w:val="00E32D61"/>
    <w:rsid w:val="00E351B5"/>
    <w:rsid w:val="00E353E1"/>
    <w:rsid w:val="00E404BE"/>
    <w:rsid w:val="00E4246B"/>
    <w:rsid w:val="00E4290F"/>
    <w:rsid w:val="00E455D0"/>
    <w:rsid w:val="00E459F8"/>
    <w:rsid w:val="00E51731"/>
    <w:rsid w:val="00E65024"/>
    <w:rsid w:val="00E66953"/>
    <w:rsid w:val="00E72B41"/>
    <w:rsid w:val="00E741AC"/>
    <w:rsid w:val="00E759A6"/>
    <w:rsid w:val="00E762C4"/>
    <w:rsid w:val="00E8030D"/>
    <w:rsid w:val="00E81A3A"/>
    <w:rsid w:val="00E83508"/>
    <w:rsid w:val="00E86ADA"/>
    <w:rsid w:val="00E90C3D"/>
    <w:rsid w:val="00E91AFA"/>
    <w:rsid w:val="00E9494C"/>
    <w:rsid w:val="00E97BFF"/>
    <w:rsid w:val="00EA4611"/>
    <w:rsid w:val="00EA4F6C"/>
    <w:rsid w:val="00EB08EE"/>
    <w:rsid w:val="00EB366A"/>
    <w:rsid w:val="00EB5E52"/>
    <w:rsid w:val="00EC7903"/>
    <w:rsid w:val="00EE18D6"/>
    <w:rsid w:val="00EE21BC"/>
    <w:rsid w:val="00EF4816"/>
    <w:rsid w:val="00EF4C84"/>
    <w:rsid w:val="00EF7220"/>
    <w:rsid w:val="00F0069F"/>
    <w:rsid w:val="00F054C2"/>
    <w:rsid w:val="00F103B9"/>
    <w:rsid w:val="00F10FBE"/>
    <w:rsid w:val="00F152A2"/>
    <w:rsid w:val="00F41F9F"/>
    <w:rsid w:val="00F54B95"/>
    <w:rsid w:val="00F706A6"/>
    <w:rsid w:val="00F73656"/>
    <w:rsid w:val="00F74DEB"/>
    <w:rsid w:val="00F76D8B"/>
    <w:rsid w:val="00F77402"/>
    <w:rsid w:val="00F77720"/>
    <w:rsid w:val="00F84865"/>
    <w:rsid w:val="00F93C5B"/>
    <w:rsid w:val="00F97C53"/>
    <w:rsid w:val="00FA132A"/>
    <w:rsid w:val="00FD1A3D"/>
    <w:rsid w:val="00FD6F24"/>
    <w:rsid w:val="00FE189C"/>
    <w:rsid w:val="00FE596F"/>
    <w:rsid w:val="00FE7339"/>
    <w:rsid w:val="00FF1DA5"/>
    <w:rsid w:val="00FF1E69"/>
    <w:rsid w:val="00FF387F"/>
    <w:rsid w:val="00FF4F2C"/>
    <w:rsid w:val="00FF7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818B3"/>
  <w15:docId w15:val="{7C361AE0-B279-4F23-9805-70088E715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7A"/>
    <w:pPr>
      <w:jc w:val="both"/>
    </w:pPr>
    <w:rPr>
      <w:rFonts w:ascii="Open Sans" w:hAnsi="Open Sans"/>
      <w:sz w:val="20"/>
    </w:rPr>
  </w:style>
  <w:style w:type="paragraph" w:styleId="Antrat1">
    <w:name w:val="heading 1"/>
    <w:aliases w:val="Pranešimo heading"/>
    <w:basedOn w:val="prastasis"/>
    <w:next w:val="prastasis"/>
    <w:link w:val="Antrat1Diagrama"/>
    <w:uiPriority w:val="9"/>
    <w:qFormat/>
    <w:rsid w:val="0005578F"/>
    <w:pPr>
      <w:keepNext/>
      <w:keepLines/>
      <w:spacing w:before="360" w:after="240"/>
      <w:outlineLvl w:val="0"/>
    </w:pPr>
    <w:rPr>
      <w:rFonts w:eastAsiaTheme="majorEastAsia" w:cstheme="majorBidi"/>
      <w:b/>
      <w:bCs/>
      <w:color w:val="000000" w:themeColor="text1"/>
      <w:szCs w:val="28"/>
    </w:rPr>
  </w:style>
  <w:style w:type="paragraph" w:styleId="Antrat2">
    <w:name w:val="heading 2"/>
    <w:aliases w:val="rekvizitai"/>
    <w:basedOn w:val="prastasis"/>
    <w:next w:val="prastasis"/>
    <w:link w:val="Antrat2Diagrama"/>
    <w:uiPriority w:val="9"/>
    <w:unhideWhenUsed/>
    <w:qFormat/>
    <w:rsid w:val="006B77D6"/>
    <w:pPr>
      <w:keepNext/>
      <w:keepLines/>
      <w:spacing w:after="0"/>
      <w:jc w:val="left"/>
      <w:outlineLvl w:val="1"/>
    </w:pPr>
    <w:rPr>
      <w:rFonts w:eastAsiaTheme="majorEastAsia" w:cstheme="majorBidi"/>
      <w:bCs/>
      <w:color w:val="FFFFFF" w:themeColor="background1"/>
      <w:sz w:val="1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557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578F"/>
  </w:style>
  <w:style w:type="paragraph" w:styleId="Porat">
    <w:name w:val="footer"/>
    <w:basedOn w:val="prastasis"/>
    <w:link w:val="PoratDiagrama"/>
    <w:unhideWhenUsed/>
    <w:rsid w:val="0005578F"/>
    <w:pPr>
      <w:tabs>
        <w:tab w:val="center" w:pos="4819"/>
        <w:tab w:val="right" w:pos="9638"/>
      </w:tabs>
      <w:spacing w:after="0" w:line="240" w:lineRule="auto"/>
    </w:pPr>
  </w:style>
  <w:style w:type="character" w:customStyle="1" w:styleId="PoratDiagrama">
    <w:name w:val="Poraštė Diagrama"/>
    <w:basedOn w:val="Numatytasispastraiposriftas"/>
    <w:link w:val="Porat"/>
    <w:rsid w:val="0005578F"/>
  </w:style>
  <w:style w:type="paragraph" w:styleId="Debesliotekstas">
    <w:name w:val="Balloon Text"/>
    <w:basedOn w:val="prastasis"/>
    <w:link w:val="DebesliotekstasDiagrama"/>
    <w:uiPriority w:val="99"/>
    <w:semiHidden/>
    <w:unhideWhenUsed/>
    <w:rsid w:val="000557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578F"/>
    <w:rPr>
      <w:rFonts w:ascii="Tahoma" w:hAnsi="Tahoma" w:cs="Tahoma"/>
      <w:sz w:val="16"/>
      <w:szCs w:val="16"/>
    </w:rPr>
  </w:style>
  <w:style w:type="character" w:customStyle="1" w:styleId="Antrat1Diagrama">
    <w:name w:val="Antraštė 1 Diagrama"/>
    <w:aliases w:val="Pranešimo heading Diagrama"/>
    <w:basedOn w:val="Numatytasispastraiposriftas"/>
    <w:link w:val="Antrat1"/>
    <w:uiPriority w:val="9"/>
    <w:rsid w:val="0005578F"/>
    <w:rPr>
      <w:rFonts w:ascii="Microsoft PhagsPa" w:eastAsiaTheme="majorEastAsia" w:hAnsi="Microsoft PhagsPa" w:cstheme="majorBidi"/>
      <w:b/>
      <w:bCs/>
      <w:color w:val="000000" w:themeColor="text1"/>
      <w:sz w:val="24"/>
      <w:szCs w:val="28"/>
    </w:rPr>
  </w:style>
  <w:style w:type="paragraph" w:styleId="Betarp">
    <w:name w:val="No Spacing"/>
    <w:link w:val="BetarpDiagrama"/>
    <w:uiPriority w:val="1"/>
    <w:qFormat/>
    <w:rsid w:val="0005578F"/>
    <w:pPr>
      <w:spacing w:after="0" w:line="240" w:lineRule="auto"/>
    </w:pPr>
  </w:style>
  <w:style w:type="paragraph" w:styleId="prastasiniatinklio">
    <w:name w:val="Normal (Web)"/>
    <w:basedOn w:val="prastasis"/>
    <w:uiPriority w:val="99"/>
    <w:semiHidden/>
    <w:unhideWhenUsed/>
    <w:rsid w:val="0005578F"/>
    <w:pPr>
      <w:spacing w:before="100" w:beforeAutospacing="1" w:after="100" w:afterAutospacing="1" w:line="240" w:lineRule="auto"/>
    </w:pPr>
    <w:rPr>
      <w:rFonts w:ascii="Times New Roman" w:eastAsia="Times New Roman" w:hAnsi="Times New Roman" w:cs="Times New Roman"/>
      <w:szCs w:val="24"/>
      <w:lang w:eastAsia="lt-LT"/>
    </w:rPr>
  </w:style>
  <w:style w:type="character" w:customStyle="1" w:styleId="Antrat2Diagrama">
    <w:name w:val="Antraštė 2 Diagrama"/>
    <w:aliases w:val="rekvizitai Diagrama"/>
    <w:basedOn w:val="Numatytasispastraiposriftas"/>
    <w:link w:val="Antrat2"/>
    <w:uiPriority w:val="9"/>
    <w:rsid w:val="006B77D6"/>
    <w:rPr>
      <w:rFonts w:ascii="Microsoft PhagsPa" w:eastAsiaTheme="majorEastAsia" w:hAnsi="Microsoft PhagsPa" w:cstheme="majorBidi"/>
      <w:bCs/>
      <w:color w:val="FFFFFF" w:themeColor="background1"/>
      <w:sz w:val="18"/>
      <w:szCs w:val="26"/>
    </w:rPr>
  </w:style>
  <w:style w:type="character" w:styleId="Hipersaitas">
    <w:name w:val="Hyperlink"/>
    <w:basedOn w:val="Numatytasispastraiposriftas"/>
    <w:uiPriority w:val="99"/>
    <w:unhideWhenUsed/>
    <w:rsid w:val="006521C9"/>
    <w:rPr>
      <w:color w:val="0000FF" w:themeColor="hyperlink"/>
      <w:u w:val="single"/>
    </w:rPr>
  </w:style>
  <w:style w:type="paragraph" w:styleId="Vokoatgalinisadresas">
    <w:name w:val="envelope return"/>
    <w:basedOn w:val="prastasis"/>
    <w:rsid w:val="00021582"/>
    <w:pPr>
      <w:spacing w:after="0" w:line="240" w:lineRule="auto"/>
      <w:jc w:val="left"/>
    </w:pPr>
    <w:rPr>
      <w:rFonts w:ascii="TimesLT" w:eastAsia="Times New Roman" w:hAnsi="TimesLT" w:cs="Times New Roman"/>
      <w:kern w:val="28"/>
      <w:sz w:val="24"/>
      <w:szCs w:val="20"/>
      <w:lang w:val="en-US" w:eastAsia="ru-RU"/>
    </w:rPr>
  </w:style>
  <w:style w:type="paragraph" w:styleId="Pagrindinistekstas2">
    <w:name w:val="Body Text 2"/>
    <w:basedOn w:val="prastasis"/>
    <w:link w:val="Pagrindinistekstas2Diagrama"/>
    <w:rsid w:val="00021582"/>
    <w:pPr>
      <w:spacing w:after="0" w:line="240" w:lineRule="auto"/>
    </w:pPr>
    <w:rPr>
      <w:rFonts w:ascii="Times New Roman" w:eastAsia="Times New Roman" w:hAnsi="Times New Roman" w:cs="Times New Roman"/>
      <w:color w:val="0000FF"/>
      <w:sz w:val="24"/>
      <w:szCs w:val="20"/>
      <w:lang w:eastAsia="ru-RU"/>
    </w:rPr>
  </w:style>
  <w:style w:type="character" w:customStyle="1" w:styleId="Pagrindinistekstas2Diagrama">
    <w:name w:val="Pagrindinis tekstas 2 Diagrama"/>
    <w:basedOn w:val="Numatytasispastraiposriftas"/>
    <w:link w:val="Pagrindinistekstas2"/>
    <w:rsid w:val="00021582"/>
    <w:rPr>
      <w:rFonts w:ascii="Times New Roman" w:eastAsia="Times New Roman" w:hAnsi="Times New Roman" w:cs="Times New Roman"/>
      <w:color w:val="0000FF"/>
      <w:sz w:val="24"/>
      <w:szCs w:val="20"/>
      <w:lang w:eastAsia="ru-RU"/>
    </w:rPr>
  </w:style>
  <w:style w:type="paragraph" w:styleId="Antrat">
    <w:name w:val="caption"/>
    <w:basedOn w:val="prastasis"/>
    <w:next w:val="prastasis"/>
    <w:qFormat/>
    <w:rsid w:val="00021582"/>
    <w:pPr>
      <w:shd w:val="clear" w:color="auto" w:fill="FFFFFF"/>
      <w:spacing w:before="115" w:after="0" w:line="240" w:lineRule="auto"/>
      <w:ind w:left="10"/>
      <w:jc w:val="left"/>
    </w:pPr>
    <w:rPr>
      <w:rFonts w:ascii="Times New Roman" w:eastAsia="Times New Roman" w:hAnsi="Times New Roman" w:cs="Times New Roman"/>
      <w:b/>
      <w:bCs/>
      <w:color w:val="0000FF"/>
      <w:spacing w:val="-8"/>
      <w:szCs w:val="25"/>
      <w:lang w:eastAsia="ru-RU"/>
    </w:rPr>
  </w:style>
  <w:style w:type="paragraph" w:styleId="Turinioantrat">
    <w:name w:val="TOC Heading"/>
    <w:basedOn w:val="Antrat1"/>
    <w:next w:val="prastasis"/>
    <w:uiPriority w:val="39"/>
    <w:semiHidden/>
    <w:unhideWhenUsed/>
    <w:qFormat/>
    <w:rsid w:val="00805B11"/>
    <w:pPr>
      <w:spacing w:before="480" w:after="0"/>
      <w:jc w:val="left"/>
      <w:outlineLvl w:val="9"/>
    </w:pPr>
    <w:rPr>
      <w:rFonts w:asciiTheme="majorHAnsi" w:hAnsiTheme="majorHAnsi"/>
      <w:color w:val="365F91" w:themeColor="accent1" w:themeShade="BF"/>
      <w:sz w:val="28"/>
      <w:lang w:eastAsia="lt-LT"/>
    </w:rPr>
  </w:style>
  <w:style w:type="paragraph" w:styleId="Turinys1">
    <w:name w:val="toc 1"/>
    <w:basedOn w:val="prastasis"/>
    <w:next w:val="prastasis"/>
    <w:autoRedefine/>
    <w:uiPriority w:val="39"/>
    <w:unhideWhenUsed/>
    <w:rsid w:val="00805B11"/>
    <w:pPr>
      <w:spacing w:after="100"/>
    </w:pPr>
  </w:style>
  <w:style w:type="paragraph" w:styleId="Turinys2">
    <w:name w:val="toc 2"/>
    <w:basedOn w:val="prastasis"/>
    <w:next w:val="prastasis"/>
    <w:autoRedefine/>
    <w:uiPriority w:val="39"/>
    <w:unhideWhenUsed/>
    <w:rsid w:val="00805B11"/>
    <w:pPr>
      <w:spacing w:after="100"/>
      <w:ind w:left="200"/>
    </w:pPr>
  </w:style>
  <w:style w:type="character" w:styleId="Grietas">
    <w:name w:val="Strong"/>
    <w:basedOn w:val="Numatytasispastraiposriftas"/>
    <w:uiPriority w:val="22"/>
    <w:qFormat/>
    <w:rsid w:val="00805B11"/>
    <w:rPr>
      <w:b/>
      <w:bCs/>
    </w:rPr>
  </w:style>
  <w:style w:type="table" w:styleId="Lentelstinklelis">
    <w:name w:val="Table Grid"/>
    <w:basedOn w:val="prastojilentel"/>
    <w:uiPriority w:val="39"/>
    <w:rsid w:val="009A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D696F"/>
    <w:pPr>
      <w:ind w:left="720"/>
      <w:contextualSpacing/>
    </w:pPr>
  </w:style>
  <w:style w:type="paragraph" w:customStyle="1" w:styleId="CharChar1">
    <w:name w:val="Char Char1"/>
    <w:basedOn w:val="prastasis"/>
    <w:semiHidden/>
    <w:rsid w:val="00936029"/>
    <w:pPr>
      <w:spacing w:after="160" w:line="240" w:lineRule="exact"/>
      <w:jc w:val="left"/>
    </w:pPr>
    <w:rPr>
      <w:rFonts w:ascii="Verdana" w:eastAsia="Times New Roman" w:hAnsi="Verdana" w:cs="Verdana"/>
      <w:szCs w:val="20"/>
      <w:lang w:eastAsia="lt-LT"/>
    </w:rPr>
  </w:style>
  <w:style w:type="paragraph" w:styleId="Pagrindinistekstas">
    <w:name w:val="Body Text"/>
    <w:basedOn w:val="prastasis"/>
    <w:link w:val="PagrindinistekstasDiagrama"/>
    <w:uiPriority w:val="99"/>
    <w:semiHidden/>
    <w:unhideWhenUsed/>
    <w:rsid w:val="00AE713E"/>
    <w:pPr>
      <w:spacing w:after="120"/>
    </w:pPr>
  </w:style>
  <w:style w:type="character" w:customStyle="1" w:styleId="PagrindinistekstasDiagrama">
    <w:name w:val="Pagrindinis tekstas Diagrama"/>
    <w:basedOn w:val="Numatytasispastraiposriftas"/>
    <w:link w:val="Pagrindinistekstas"/>
    <w:uiPriority w:val="99"/>
    <w:semiHidden/>
    <w:rsid w:val="00AE713E"/>
    <w:rPr>
      <w:rFonts w:ascii="Open Sans" w:hAnsi="Open Sans"/>
      <w:sz w:val="20"/>
    </w:rPr>
  </w:style>
  <w:style w:type="paragraph" w:styleId="Pagrindiniotekstotrauka">
    <w:name w:val="Body Text Indent"/>
    <w:basedOn w:val="prastasis"/>
    <w:link w:val="PagrindiniotekstotraukaDiagrama"/>
    <w:uiPriority w:val="99"/>
    <w:semiHidden/>
    <w:unhideWhenUsed/>
    <w:rsid w:val="008D769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D769C"/>
    <w:rPr>
      <w:rFonts w:ascii="Open Sans" w:hAnsi="Open Sans"/>
      <w:sz w:val="20"/>
    </w:rPr>
  </w:style>
  <w:style w:type="paragraph" w:customStyle="1" w:styleId="Punktas1">
    <w:name w:val="Punktas 1"/>
    <w:basedOn w:val="prastasis"/>
    <w:autoRedefine/>
    <w:rsid w:val="000C30CF"/>
    <w:pPr>
      <w:tabs>
        <w:tab w:val="left" w:pos="284"/>
        <w:tab w:val="left" w:pos="426"/>
      </w:tabs>
      <w:spacing w:before="120" w:after="0" w:line="240" w:lineRule="auto"/>
      <w:ind w:firstLine="284"/>
    </w:pPr>
    <w:rPr>
      <w:rFonts w:ascii="Ubuntu" w:eastAsia="Times New Roman" w:hAnsi="Ubuntu" w:cs="Times New Roman"/>
      <w:sz w:val="22"/>
    </w:rPr>
  </w:style>
  <w:style w:type="paragraph" w:customStyle="1" w:styleId="Normalus">
    <w:name w:val="Normalus"/>
    <w:basedOn w:val="prastasis"/>
    <w:rsid w:val="006D5341"/>
    <w:pPr>
      <w:spacing w:after="0" w:line="240" w:lineRule="auto"/>
      <w:jc w:val="left"/>
    </w:pPr>
    <w:rPr>
      <w:rFonts w:ascii="HelveticaLT" w:eastAsia="Times New Roman" w:hAnsi="HelveticaLT" w:cs="Times New Roman"/>
      <w:sz w:val="24"/>
      <w:szCs w:val="20"/>
      <w:lang w:val="en-US"/>
    </w:rPr>
  </w:style>
  <w:style w:type="paragraph" w:customStyle="1" w:styleId="Pagrindinistekstas21">
    <w:name w:val="Pagrindinis tekstas 21"/>
    <w:basedOn w:val="prastasis"/>
    <w:rsid w:val="00A24930"/>
    <w:pPr>
      <w:suppressAutoHyphens/>
      <w:overflowPunct w:val="0"/>
      <w:autoSpaceDE w:val="0"/>
      <w:spacing w:after="0" w:line="240" w:lineRule="auto"/>
      <w:jc w:val="left"/>
      <w:textAlignment w:val="baseline"/>
    </w:pPr>
    <w:rPr>
      <w:rFonts w:ascii="Times New Roman" w:eastAsia="Times New Roman" w:hAnsi="Times New Roman" w:cs="Times New Roman"/>
      <w:sz w:val="24"/>
      <w:szCs w:val="20"/>
      <w:lang w:eastAsia="zh-CN"/>
    </w:rPr>
  </w:style>
  <w:style w:type="paragraph" w:customStyle="1" w:styleId="Standard">
    <w:name w:val="Standard"/>
    <w:basedOn w:val="prastasis"/>
    <w:rsid w:val="00A24930"/>
    <w:pPr>
      <w:widowControl w:val="0"/>
      <w:suppressAutoHyphens/>
      <w:spacing w:after="0" w:line="240" w:lineRule="auto"/>
      <w:jc w:val="left"/>
    </w:pPr>
    <w:rPr>
      <w:rFonts w:ascii="Times New Roman" w:eastAsia="Times New Roman" w:hAnsi="Times New Roman" w:cs="Times New Roman"/>
      <w:szCs w:val="20"/>
      <w:lang w:val="en-US" w:eastAsia="lt-LT"/>
    </w:rPr>
  </w:style>
  <w:style w:type="paragraph" w:customStyle="1" w:styleId="Pagrindiniotekstotrauka21">
    <w:name w:val="Pagrindinio teksto įtrauka 21"/>
    <w:basedOn w:val="prastasis"/>
    <w:rsid w:val="00A24930"/>
    <w:pPr>
      <w:suppressAutoHyphens/>
      <w:spacing w:before="57" w:after="0" w:line="240" w:lineRule="auto"/>
      <w:ind w:firstLine="720"/>
    </w:pPr>
    <w:rPr>
      <w:rFonts w:ascii="Times New Roman" w:eastAsia="Times New Roman" w:hAnsi="Times New Roman" w:cs="Times New Roman"/>
      <w:sz w:val="24"/>
      <w:szCs w:val="24"/>
      <w:lang w:eastAsia="zh-CN"/>
    </w:rPr>
  </w:style>
  <w:style w:type="paragraph" w:customStyle="1" w:styleId="Pagrindinistekstas22">
    <w:name w:val="Pagrindinis tekstas 22"/>
    <w:basedOn w:val="prastasis"/>
    <w:rsid w:val="00A24930"/>
    <w:pPr>
      <w:suppressAutoHyphens/>
      <w:spacing w:after="0" w:line="240" w:lineRule="auto"/>
    </w:pPr>
    <w:rPr>
      <w:rFonts w:ascii="Times New Roman" w:eastAsia="Times New Roman" w:hAnsi="Times New Roman" w:cs="Times New Roman"/>
      <w:sz w:val="24"/>
      <w:szCs w:val="20"/>
      <w:lang w:eastAsia="zh-CN"/>
    </w:rPr>
  </w:style>
  <w:style w:type="paragraph" w:customStyle="1" w:styleId="WW-NormalWeb">
    <w:name w:val="WW-Normal (Web)"/>
    <w:basedOn w:val="prastasis"/>
    <w:rsid w:val="00A24930"/>
    <w:pPr>
      <w:suppressAutoHyphens/>
      <w:spacing w:before="280" w:after="280" w:line="240" w:lineRule="auto"/>
      <w:jc w:val="left"/>
    </w:pPr>
    <w:rPr>
      <w:rFonts w:ascii="Verdana" w:eastAsia="Times New Roman" w:hAnsi="Verdana" w:cs="Verdana"/>
      <w:sz w:val="18"/>
      <w:szCs w:val="18"/>
      <w:lang w:val="en-US" w:eastAsia="zh-CN"/>
    </w:rPr>
  </w:style>
  <w:style w:type="character" w:customStyle="1" w:styleId="Neapdorotaspaminjimas1">
    <w:name w:val="Neapdorotas paminėjimas1"/>
    <w:basedOn w:val="Numatytasispastraiposriftas"/>
    <w:uiPriority w:val="99"/>
    <w:semiHidden/>
    <w:unhideWhenUsed/>
    <w:rsid w:val="00144FE2"/>
    <w:rPr>
      <w:color w:val="605E5C"/>
      <w:shd w:val="clear" w:color="auto" w:fill="E1DFDD"/>
    </w:rPr>
  </w:style>
  <w:style w:type="character" w:customStyle="1" w:styleId="Neapdorotaspaminjimas2">
    <w:name w:val="Neapdorotas paminėjimas2"/>
    <w:basedOn w:val="Numatytasispastraiposriftas"/>
    <w:uiPriority w:val="99"/>
    <w:semiHidden/>
    <w:unhideWhenUsed/>
    <w:rsid w:val="001A5851"/>
    <w:rPr>
      <w:color w:val="605E5C"/>
      <w:shd w:val="clear" w:color="auto" w:fill="E1DFDD"/>
    </w:rPr>
  </w:style>
  <w:style w:type="paragraph" w:customStyle="1" w:styleId="Style5">
    <w:name w:val="Style5"/>
    <w:basedOn w:val="prastasis"/>
    <w:uiPriority w:val="99"/>
    <w:rsid w:val="00755568"/>
    <w:pPr>
      <w:widowControl w:val="0"/>
      <w:autoSpaceDE w:val="0"/>
      <w:autoSpaceDN w:val="0"/>
      <w:adjustRightInd w:val="0"/>
      <w:spacing w:after="0" w:line="210" w:lineRule="exact"/>
      <w:jc w:val="left"/>
    </w:pPr>
    <w:rPr>
      <w:rFonts w:ascii="Arial" w:eastAsiaTheme="minorEastAsia" w:hAnsi="Arial" w:cs="Arial"/>
      <w:sz w:val="24"/>
      <w:szCs w:val="24"/>
      <w:lang w:eastAsia="lt-LT"/>
    </w:rPr>
  </w:style>
  <w:style w:type="paragraph" w:customStyle="1" w:styleId="Style6">
    <w:name w:val="Style6"/>
    <w:basedOn w:val="prastasis"/>
    <w:uiPriority w:val="99"/>
    <w:rsid w:val="00755568"/>
    <w:pPr>
      <w:widowControl w:val="0"/>
      <w:autoSpaceDE w:val="0"/>
      <w:autoSpaceDN w:val="0"/>
      <w:adjustRightInd w:val="0"/>
      <w:spacing w:after="0" w:line="240" w:lineRule="auto"/>
      <w:jc w:val="left"/>
    </w:pPr>
    <w:rPr>
      <w:rFonts w:ascii="Arial" w:eastAsiaTheme="minorEastAsia" w:hAnsi="Arial" w:cs="Arial"/>
      <w:sz w:val="24"/>
      <w:szCs w:val="24"/>
      <w:lang w:eastAsia="lt-LT"/>
    </w:rPr>
  </w:style>
  <w:style w:type="paragraph" w:customStyle="1" w:styleId="Style7">
    <w:name w:val="Style7"/>
    <w:basedOn w:val="prastasis"/>
    <w:uiPriority w:val="99"/>
    <w:rsid w:val="00755568"/>
    <w:pPr>
      <w:widowControl w:val="0"/>
      <w:autoSpaceDE w:val="0"/>
      <w:autoSpaceDN w:val="0"/>
      <w:adjustRightInd w:val="0"/>
      <w:spacing w:after="0" w:line="240" w:lineRule="auto"/>
      <w:jc w:val="left"/>
    </w:pPr>
    <w:rPr>
      <w:rFonts w:ascii="Arial" w:eastAsiaTheme="minorEastAsia" w:hAnsi="Arial" w:cs="Arial"/>
      <w:sz w:val="24"/>
      <w:szCs w:val="24"/>
      <w:lang w:eastAsia="lt-LT"/>
    </w:rPr>
  </w:style>
  <w:style w:type="character" w:customStyle="1" w:styleId="FontStyle14">
    <w:name w:val="Font Style14"/>
    <w:basedOn w:val="Numatytasispastraiposriftas"/>
    <w:uiPriority w:val="99"/>
    <w:rsid w:val="00755568"/>
    <w:rPr>
      <w:rFonts w:ascii="Arial" w:hAnsi="Arial" w:cs="Arial"/>
      <w:color w:val="000000"/>
      <w:sz w:val="16"/>
      <w:szCs w:val="16"/>
    </w:rPr>
  </w:style>
  <w:style w:type="character" w:customStyle="1" w:styleId="FontStyle15">
    <w:name w:val="Font Style15"/>
    <w:basedOn w:val="Numatytasispastraiposriftas"/>
    <w:uiPriority w:val="99"/>
    <w:rsid w:val="00755568"/>
    <w:rPr>
      <w:rFonts w:ascii="Arial" w:hAnsi="Arial" w:cs="Arial"/>
      <w:b/>
      <w:bCs/>
      <w:color w:val="000000"/>
      <w:sz w:val="16"/>
      <w:szCs w:val="16"/>
    </w:rPr>
  </w:style>
  <w:style w:type="character" w:customStyle="1" w:styleId="IprastasJ">
    <w:name w:val="Iprastas_J"/>
    <w:rsid w:val="00A56DE5"/>
    <w:rPr>
      <w:rFonts w:ascii="Arial" w:hAnsi="Arial"/>
      <w:lang w:val="lt-LT"/>
    </w:rPr>
  </w:style>
  <w:style w:type="paragraph" w:customStyle="1" w:styleId="ppppp">
    <w:name w:val="ppppp"/>
    <w:basedOn w:val="prastasis"/>
    <w:qFormat/>
    <w:rsid w:val="00316178"/>
    <w:pPr>
      <w:widowControl w:val="0"/>
      <w:spacing w:after="0" w:line="240" w:lineRule="atLeast"/>
      <w:ind w:firstLine="709"/>
    </w:pPr>
    <w:rPr>
      <w:rFonts w:ascii="Tms Rmn" w:eastAsia="Times New Roman" w:hAnsi="Tms Rmn" w:cs="Times New Roman"/>
      <w:sz w:val="24"/>
      <w:szCs w:val="24"/>
    </w:rPr>
  </w:style>
  <w:style w:type="character" w:customStyle="1" w:styleId="BetarpDiagrama">
    <w:name w:val="Be tarpų Diagrama"/>
    <w:basedOn w:val="Numatytasispastraiposriftas"/>
    <w:link w:val="Betarp"/>
    <w:uiPriority w:val="1"/>
    <w:rsid w:val="00B817A0"/>
  </w:style>
  <w:style w:type="paragraph" w:styleId="Pataisymai">
    <w:name w:val="Revision"/>
    <w:hidden/>
    <w:uiPriority w:val="99"/>
    <w:semiHidden/>
    <w:rsid w:val="00053896"/>
    <w:pPr>
      <w:spacing w:after="0" w:line="240" w:lineRule="auto"/>
    </w:pPr>
    <w:rPr>
      <w:rFonts w:ascii="Open Sans" w:hAnsi="Open Sans"/>
      <w:sz w:val="20"/>
    </w:rPr>
  </w:style>
  <w:style w:type="character" w:styleId="Komentaronuoroda">
    <w:name w:val="annotation reference"/>
    <w:basedOn w:val="Numatytasispastraiposriftas"/>
    <w:uiPriority w:val="99"/>
    <w:semiHidden/>
    <w:unhideWhenUsed/>
    <w:rsid w:val="00053896"/>
    <w:rPr>
      <w:sz w:val="16"/>
      <w:szCs w:val="16"/>
    </w:rPr>
  </w:style>
  <w:style w:type="paragraph" w:styleId="Komentarotekstas">
    <w:name w:val="annotation text"/>
    <w:basedOn w:val="prastasis"/>
    <w:link w:val="KomentarotekstasDiagrama"/>
    <w:uiPriority w:val="99"/>
    <w:semiHidden/>
    <w:unhideWhenUsed/>
    <w:rsid w:val="00053896"/>
    <w:pPr>
      <w:spacing w:line="240" w:lineRule="auto"/>
    </w:pPr>
    <w:rPr>
      <w:szCs w:val="20"/>
    </w:rPr>
  </w:style>
  <w:style w:type="character" w:customStyle="1" w:styleId="KomentarotekstasDiagrama">
    <w:name w:val="Komentaro tekstas Diagrama"/>
    <w:basedOn w:val="Numatytasispastraiposriftas"/>
    <w:link w:val="Komentarotekstas"/>
    <w:uiPriority w:val="99"/>
    <w:semiHidden/>
    <w:rsid w:val="00053896"/>
    <w:rPr>
      <w:rFonts w:ascii="Open Sans" w:hAnsi="Open Sans"/>
      <w:sz w:val="20"/>
      <w:szCs w:val="20"/>
    </w:rPr>
  </w:style>
  <w:style w:type="paragraph" w:styleId="Komentarotema">
    <w:name w:val="annotation subject"/>
    <w:basedOn w:val="Komentarotekstas"/>
    <w:next w:val="Komentarotekstas"/>
    <w:link w:val="KomentarotemaDiagrama"/>
    <w:uiPriority w:val="99"/>
    <w:semiHidden/>
    <w:unhideWhenUsed/>
    <w:rsid w:val="00053896"/>
    <w:rPr>
      <w:b/>
      <w:bCs/>
    </w:rPr>
  </w:style>
  <w:style w:type="character" w:customStyle="1" w:styleId="KomentarotemaDiagrama">
    <w:name w:val="Komentaro tema Diagrama"/>
    <w:basedOn w:val="KomentarotekstasDiagrama"/>
    <w:link w:val="Komentarotema"/>
    <w:uiPriority w:val="99"/>
    <w:semiHidden/>
    <w:rsid w:val="00053896"/>
    <w:rPr>
      <w:rFonts w:ascii="Open Sans" w:hAnsi="Open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302">
      <w:bodyDiv w:val="1"/>
      <w:marLeft w:val="0"/>
      <w:marRight w:val="0"/>
      <w:marTop w:val="0"/>
      <w:marBottom w:val="0"/>
      <w:divBdr>
        <w:top w:val="none" w:sz="0" w:space="0" w:color="auto"/>
        <w:left w:val="none" w:sz="0" w:space="0" w:color="auto"/>
        <w:bottom w:val="none" w:sz="0" w:space="0" w:color="auto"/>
        <w:right w:val="none" w:sz="0" w:space="0" w:color="auto"/>
      </w:divBdr>
    </w:div>
    <w:div w:id="15427343">
      <w:bodyDiv w:val="1"/>
      <w:marLeft w:val="0"/>
      <w:marRight w:val="0"/>
      <w:marTop w:val="0"/>
      <w:marBottom w:val="0"/>
      <w:divBdr>
        <w:top w:val="none" w:sz="0" w:space="0" w:color="auto"/>
        <w:left w:val="none" w:sz="0" w:space="0" w:color="auto"/>
        <w:bottom w:val="none" w:sz="0" w:space="0" w:color="auto"/>
        <w:right w:val="none" w:sz="0" w:space="0" w:color="auto"/>
      </w:divBdr>
    </w:div>
    <w:div w:id="58752926">
      <w:bodyDiv w:val="1"/>
      <w:marLeft w:val="0"/>
      <w:marRight w:val="0"/>
      <w:marTop w:val="0"/>
      <w:marBottom w:val="0"/>
      <w:divBdr>
        <w:top w:val="none" w:sz="0" w:space="0" w:color="auto"/>
        <w:left w:val="none" w:sz="0" w:space="0" w:color="auto"/>
        <w:bottom w:val="none" w:sz="0" w:space="0" w:color="auto"/>
        <w:right w:val="none" w:sz="0" w:space="0" w:color="auto"/>
      </w:divBdr>
    </w:div>
    <w:div w:id="91362233">
      <w:bodyDiv w:val="1"/>
      <w:marLeft w:val="0"/>
      <w:marRight w:val="0"/>
      <w:marTop w:val="0"/>
      <w:marBottom w:val="0"/>
      <w:divBdr>
        <w:top w:val="none" w:sz="0" w:space="0" w:color="auto"/>
        <w:left w:val="none" w:sz="0" w:space="0" w:color="auto"/>
        <w:bottom w:val="none" w:sz="0" w:space="0" w:color="auto"/>
        <w:right w:val="none" w:sz="0" w:space="0" w:color="auto"/>
      </w:divBdr>
    </w:div>
    <w:div w:id="356463821">
      <w:bodyDiv w:val="1"/>
      <w:marLeft w:val="0"/>
      <w:marRight w:val="0"/>
      <w:marTop w:val="0"/>
      <w:marBottom w:val="0"/>
      <w:divBdr>
        <w:top w:val="none" w:sz="0" w:space="0" w:color="auto"/>
        <w:left w:val="none" w:sz="0" w:space="0" w:color="auto"/>
        <w:bottom w:val="none" w:sz="0" w:space="0" w:color="auto"/>
        <w:right w:val="none" w:sz="0" w:space="0" w:color="auto"/>
      </w:divBdr>
    </w:div>
    <w:div w:id="370301587">
      <w:bodyDiv w:val="1"/>
      <w:marLeft w:val="0"/>
      <w:marRight w:val="0"/>
      <w:marTop w:val="0"/>
      <w:marBottom w:val="0"/>
      <w:divBdr>
        <w:top w:val="none" w:sz="0" w:space="0" w:color="auto"/>
        <w:left w:val="none" w:sz="0" w:space="0" w:color="auto"/>
        <w:bottom w:val="none" w:sz="0" w:space="0" w:color="auto"/>
        <w:right w:val="none" w:sz="0" w:space="0" w:color="auto"/>
      </w:divBdr>
    </w:div>
    <w:div w:id="376394192">
      <w:bodyDiv w:val="1"/>
      <w:marLeft w:val="0"/>
      <w:marRight w:val="0"/>
      <w:marTop w:val="0"/>
      <w:marBottom w:val="0"/>
      <w:divBdr>
        <w:top w:val="none" w:sz="0" w:space="0" w:color="auto"/>
        <w:left w:val="none" w:sz="0" w:space="0" w:color="auto"/>
        <w:bottom w:val="none" w:sz="0" w:space="0" w:color="auto"/>
        <w:right w:val="none" w:sz="0" w:space="0" w:color="auto"/>
      </w:divBdr>
    </w:div>
    <w:div w:id="456025053">
      <w:bodyDiv w:val="1"/>
      <w:marLeft w:val="0"/>
      <w:marRight w:val="0"/>
      <w:marTop w:val="0"/>
      <w:marBottom w:val="0"/>
      <w:divBdr>
        <w:top w:val="none" w:sz="0" w:space="0" w:color="auto"/>
        <w:left w:val="none" w:sz="0" w:space="0" w:color="auto"/>
        <w:bottom w:val="none" w:sz="0" w:space="0" w:color="auto"/>
        <w:right w:val="none" w:sz="0" w:space="0" w:color="auto"/>
      </w:divBdr>
    </w:div>
    <w:div w:id="779883999">
      <w:bodyDiv w:val="1"/>
      <w:marLeft w:val="0"/>
      <w:marRight w:val="0"/>
      <w:marTop w:val="0"/>
      <w:marBottom w:val="0"/>
      <w:divBdr>
        <w:top w:val="none" w:sz="0" w:space="0" w:color="auto"/>
        <w:left w:val="none" w:sz="0" w:space="0" w:color="auto"/>
        <w:bottom w:val="none" w:sz="0" w:space="0" w:color="auto"/>
        <w:right w:val="none" w:sz="0" w:space="0" w:color="auto"/>
      </w:divBdr>
    </w:div>
    <w:div w:id="784544777">
      <w:bodyDiv w:val="1"/>
      <w:marLeft w:val="0"/>
      <w:marRight w:val="0"/>
      <w:marTop w:val="0"/>
      <w:marBottom w:val="0"/>
      <w:divBdr>
        <w:top w:val="none" w:sz="0" w:space="0" w:color="auto"/>
        <w:left w:val="none" w:sz="0" w:space="0" w:color="auto"/>
        <w:bottom w:val="none" w:sz="0" w:space="0" w:color="auto"/>
        <w:right w:val="none" w:sz="0" w:space="0" w:color="auto"/>
      </w:divBdr>
    </w:div>
    <w:div w:id="837423445">
      <w:bodyDiv w:val="1"/>
      <w:marLeft w:val="0"/>
      <w:marRight w:val="0"/>
      <w:marTop w:val="0"/>
      <w:marBottom w:val="0"/>
      <w:divBdr>
        <w:top w:val="none" w:sz="0" w:space="0" w:color="auto"/>
        <w:left w:val="none" w:sz="0" w:space="0" w:color="auto"/>
        <w:bottom w:val="none" w:sz="0" w:space="0" w:color="auto"/>
        <w:right w:val="none" w:sz="0" w:space="0" w:color="auto"/>
      </w:divBdr>
    </w:div>
    <w:div w:id="874973121">
      <w:bodyDiv w:val="1"/>
      <w:marLeft w:val="0"/>
      <w:marRight w:val="0"/>
      <w:marTop w:val="0"/>
      <w:marBottom w:val="0"/>
      <w:divBdr>
        <w:top w:val="none" w:sz="0" w:space="0" w:color="auto"/>
        <w:left w:val="none" w:sz="0" w:space="0" w:color="auto"/>
        <w:bottom w:val="none" w:sz="0" w:space="0" w:color="auto"/>
        <w:right w:val="none" w:sz="0" w:space="0" w:color="auto"/>
      </w:divBdr>
    </w:div>
    <w:div w:id="948468917">
      <w:bodyDiv w:val="1"/>
      <w:marLeft w:val="0"/>
      <w:marRight w:val="0"/>
      <w:marTop w:val="0"/>
      <w:marBottom w:val="0"/>
      <w:divBdr>
        <w:top w:val="none" w:sz="0" w:space="0" w:color="auto"/>
        <w:left w:val="none" w:sz="0" w:space="0" w:color="auto"/>
        <w:bottom w:val="none" w:sz="0" w:space="0" w:color="auto"/>
        <w:right w:val="none" w:sz="0" w:space="0" w:color="auto"/>
      </w:divBdr>
    </w:div>
    <w:div w:id="992753209">
      <w:bodyDiv w:val="1"/>
      <w:marLeft w:val="0"/>
      <w:marRight w:val="0"/>
      <w:marTop w:val="0"/>
      <w:marBottom w:val="0"/>
      <w:divBdr>
        <w:top w:val="none" w:sz="0" w:space="0" w:color="auto"/>
        <w:left w:val="none" w:sz="0" w:space="0" w:color="auto"/>
        <w:bottom w:val="none" w:sz="0" w:space="0" w:color="auto"/>
        <w:right w:val="none" w:sz="0" w:space="0" w:color="auto"/>
      </w:divBdr>
    </w:div>
    <w:div w:id="1048990718">
      <w:bodyDiv w:val="1"/>
      <w:marLeft w:val="0"/>
      <w:marRight w:val="0"/>
      <w:marTop w:val="0"/>
      <w:marBottom w:val="0"/>
      <w:divBdr>
        <w:top w:val="none" w:sz="0" w:space="0" w:color="auto"/>
        <w:left w:val="none" w:sz="0" w:space="0" w:color="auto"/>
        <w:bottom w:val="none" w:sz="0" w:space="0" w:color="auto"/>
        <w:right w:val="none" w:sz="0" w:space="0" w:color="auto"/>
      </w:divBdr>
    </w:div>
    <w:div w:id="1062219830">
      <w:bodyDiv w:val="1"/>
      <w:marLeft w:val="0"/>
      <w:marRight w:val="0"/>
      <w:marTop w:val="0"/>
      <w:marBottom w:val="0"/>
      <w:divBdr>
        <w:top w:val="none" w:sz="0" w:space="0" w:color="auto"/>
        <w:left w:val="none" w:sz="0" w:space="0" w:color="auto"/>
        <w:bottom w:val="none" w:sz="0" w:space="0" w:color="auto"/>
        <w:right w:val="none" w:sz="0" w:space="0" w:color="auto"/>
      </w:divBdr>
    </w:div>
    <w:div w:id="1074545181">
      <w:bodyDiv w:val="1"/>
      <w:marLeft w:val="0"/>
      <w:marRight w:val="0"/>
      <w:marTop w:val="0"/>
      <w:marBottom w:val="0"/>
      <w:divBdr>
        <w:top w:val="none" w:sz="0" w:space="0" w:color="auto"/>
        <w:left w:val="none" w:sz="0" w:space="0" w:color="auto"/>
        <w:bottom w:val="none" w:sz="0" w:space="0" w:color="auto"/>
        <w:right w:val="none" w:sz="0" w:space="0" w:color="auto"/>
      </w:divBdr>
    </w:div>
    <w:div w:id="1338531784">
      <w:bodyDiv w:val="1"/>
      <w:marLeft w:val="0"/>
      <w:marRight w:val="0"/>
      <w:marTop w:val="0"/>
      <w:marBottom w:val="0"/>
      <w:divBdr>
        <w:top w:val="none" w:sz="0" w:space="0" w:color="auto"/>
        <w:left w:val="none" w:sz="0" w:space="0" w:color="auto"/>
        <w:bottom w:val="none" w:sz="0" w:space="0" w:color="auto"/>
        <w:right w:val="none" w:sz="0" w:space="0" w:color="auto"/>
      </w:divBdr>
    </w:div>
    <w:div w:id="1397556768">
      <w:bodyDiv w:val="1"/>
      <w:marLeft w:val="0"/>
      <w:marRight w:val="0"/>
      <w:marTop w:val="0"/>
      <w:marBottom w:val="0"/>
      <w:divBdr>
        <w:top w:val="none" w:sz="0" w:space="0" w:color="auto"/>
        <w:left w:val="none" w:sz="0" w:space="0" w:color="auto"/>
        <w:bottom w:val="none" w:sz="0" w:space="0" w:color="auto"/>
        <w:right w:val="none" w:sz="0" w:space="0" w:color="auto"/>
      </w:divBdr>
    </w:div>
    <w:div w:id="1470004956">
      <w:bodyDiv w:val="1"/>
      <w:marLeft w:val="0"/>
      <w:marRight w:val="0"/>
      <w:marTop w:val="0"/>
      <w:marBottom w:val="0"/>
      <w:divBdr>
        <w:top w:val="none" w:sz="0" w:space="0" w:color="auto"/>
        <w:left w:val="none" w:sz="0" w:space="0" w:color="auto"/>
        <w:bottom w:val="none" w:sz="0" w:space="0" w:color="auto"/>
        <w:right w:val="none" w:sz="0" w:space="0" w:color="auto"/>
      </w:divBdr>
    </w:div>
    <w:div w:id="1486312857">
      <w:bodyDiv w:val="1"/>
      <w:marLeft w:val="0"/>
      <w:marRight w:val="0"/>
      <w:marTop w:val="0"/>
      <w:marBottom w:val="0"/>
      <w:divBdr>
        <w:top w:val="none" w:sz="0" w:space="0" w:color="auto"/>
        <w:left w:val="none" w:sz="0" w:space="0" w:color="auto"/>
        <w:bottom w:val="none" w:sz="0" w:space="0" w:color="auto"/>
        <w:right w:val="none" w:sz="0" w:space="0" w:color="auto"/>
      </w:divBdr>
    </w:div>
    <w:div w:id="1643657109">
      <w:bodyDiv w:val="1"/>
      <w:marLeft w:val="0"/>
      <w:marRight w:val="0"/>
      <w:marTop w:val="0"/>
      <w:marBottom w:val="0"/>
      <w:divBdr>
        <w:top w:val="none" w:sz="0" w:space="0" w:color="auto"/>
        <w:left w:val="none" w:sz="0" w:space="0" w:color="auto"/>
        <w:bottom w:val="none" w:sz="0" w:space="0" w:color="auto"/>
        <w:right w:val="none" w:sz="0" w:space="0" w:color="auto"/>
      </w:divBdr>
    </w:div>
    <w:div w:id="1815948820">
      <w:bodyDiv w:val="1"/>
      <w:marLeft w:val="0"/>
      <w:marRight w:val="0"/>
      <w:marTop w:val="0"/>
      <w:marBottom w:val="0"/>
      <w:divBdr>
        <w:top w:val="none" w:sz="0" w:space="0" w:color="auto"/>
        <w:left w:val="none" w:sz="0" w:space="0" w:color="auto"/>
        <w:bottom w:val="none" w:sz="0" w:space="0" w:color="auto"/>
        <w:right w:val="none" w:sz="0" w:space="0" w:color="auto"/>
      </w:divBdr>
    </w:div>
    <w:div w:id="1864971438">
      <w:bodyDiv w:val="1"/>
      <w:marLeft w:val="0"/>
      <w:marRight w:val="0"/>
      <w:marTop w:val="0"/>
      <w:marBottom w:val="0"/>
      <w:divBdr>
        <w:top w:val="none" w:sz="0" w:space="0" w:color="auto"/>
        <w:left w:val="none" w:sz="0" w:space="0" w:color="auto"/>
        <w:bottom w:val="none" w:sz="0" w:space="0" w:color="auto"/>
        <w:right w:val="none" w:sz="0" w:space="0" w:color="auto"/>
      </w:divBdr>
    </w:div>
    <w:div w:id="197644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luma@us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g\Desktop\Firminis%20blankas_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FD8E8-836E-4645-9900-F1FBBA35C79C}">
  <ds:schemaRefs>
    <ds:schemaRef ds:uri="http://schemas.microsoft.com/sharepoint/v3/contenttype/forms"/>
  </ds:schemaRefs>
</ds:datastoreItem>
</file>

<file path=customXml/itemProps2.xml><?xml version="1.0" encoding="utf-8"?>
<ds:datastoreItem xmlns:ds="http://schemas.openxmlformats.org/officeDocument/2006/customXml" ds:itemID="{6C9294E2-5BDB-4CEC-A608-82FC633A65CF}">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C00B6D49-C403-42B5-92A1-964D681D48B4}">
  <ds:schemaRefs>
    <ds:schemaRef ds:uri="http://schemas.openxmlformats.org/officeDocument/2006/bibliography"/>
  </ds:schemaRefs>
</ds:datastoreItem>
</file>

<file path=customXml/itemProps4.xml><?xml version="1.0" encoding="utf-8"?>
<ds:datastoreItem xmlns:ds="http://schemas.openxmlformats.org/officeDocument/2006/customXml" ds:itemID="{49A0DFFF-2C7A-45EF-BF84-DAFDF64D3210}"/>
</file>

<file path=docProps/app.xml><?xml version="1.0" encoding="utf-8"?>
<Properties xmlns="http://schemas.openxmlformats.org/officeDocument/2006/extended-properties" xmlns:vt="http://schemas.openxmlformats.org/officeDocument/2006/docPropsVTypes">
  <Template>Firminis blankas_SS</Template>
  <TotalTime>7</TotalTime>
  <Pages>12</Pages>
  <Words>31278</Words>
  <Characters>17829</Characters>
  <Application>Microsoft Office Word</Application>
  <DocSecurity>0</DocSecurity>
  <Lines>148</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rangos sutartis</vt:lpstr>
      <vt:lpstr/>
    </vt:vector>
  </TitlesOfParts>
  <Company/>
  <LinksUpToDate>false</LinksUpToDate>
  <CharactersWithSpaces>49009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dc:title>
  <dc:subject/>
  <dc:creator>Ernestas_Vaidotas</dc:creator>
  <cp:lastModifiedBy>Ernestas Masla</cp:lastModifiedBy>
  <cp:revision>13</cp:revision>
  <cp:lastPrinted>2018-01-15T11:43:00Z</cp:lastPrinted>
  <dcterms:created xsi:type="dcterms:W3CDTF">2025-11-14T09:03:00Z</dcterms:created>
  <dcterms:modified xsi:type="dcterms:W3CDTF">2025-11-17T05:51:00Z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